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B" w:rsidRPr="006B5F7B" w:rsidRDefault="006B5F7B" w:rsidP="006B5F7B">
      <w:pPr>
        <w:pStyle w:val="af5"/>
        <w:spacing w:line="276" w:lineRule="auto"/>
        <w:outlineLvl w:val="0"/>
        <w:rPr>
          <w:rFonts w:ascii="Times New Roman" w:hAnsi="Times New Roman" w:cs="Times New Roman"/>
          <w:szCs w:val="28"/>
        </w:rPr>
      </w:pPr>
      <w:r w:rsidRPr="006B5F7B">
        <w:rPr>
          <w:rFonts w:ascii="Times New Roman" w:hAnsi="Times New Roman" w:cs="Times New Roman"/>
          <w:szCs w:val="28"/>
        </w:rPr>
        <w:t xml:space="preserve">Таймырское муниципальное бюджетное образовательное учреждение </w:t>
      </w:r>
    </w:p>
    <w:p w:rsidR="006B5F7B" w:rsidRPr="006B5F7B" w:rsidRDefault="006B5F7B" w:rsidP="006B5F7B">
      <w:pPr>
        <w:pStyle w:val="af5"/>
        <w:tabs>
          <w:tab w:val="left" w:pos="416"/>
          <w:tab w:val="center" w:pos="4677"/>
        </w:tabs>
        <w:spacing w:line="276" w:lineRule="auto"/>
        <w:jc w:val="left"/>
        <w:outlineLvl w:val="0"/>
        <w:rPr>
          <w:rFonts w:ascii="Times New Roman" w:hAnsi="Times New Roman" w:cs="Times New Roman"/>
          <w:szCs w:val="28"/>
        </w:rPr>
      </w:pPr>
      <w:r w:rsidRPr="006B5F7B">
        <w:rPr>
          <w:rFonts w:ascii="Times New Roman" w:hAnsi="Times New Roman" w:cs="Times New Roman"/>
          <w:szCs w:val="28"/>
        </w:rPr>
        <w:tab/>
      </w:r>
      <w:r w:rsidRPr="006B5F7B">
        <w:rPr>
          <w:rFonts w:ascii="Times New Roman" w:hAnsi="Times New Roman" w:cs="Times New Roman"/>
          <w:szCs w:val="28"/>
        </w:rPr>
        <w:tab/>
        <w:t xml:space="preserve">дополнительного образования </w:t>
      </w:r>
    </w:p>
    <w:p w:rsidR="00C1260B" w:rsidRPr="006B5F7B" w:rsidRDefault="006B5F7B" w:rsidP="006B5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7B">
        <w:rPr>
          <w:rFonts w:ascii="Times New Roman" w:hAnsi="Times New Roman" w:cs="Times New Roman"/>
          <w:sz w:val="28"/>
          <w:szCs w:val="28"/>
        </w:rPr>
        <w:t>«Детско-юношеский центр туризма и творчества «Юниор</w:t>
      </w:r>
      <w:r w:rsidRPr="006B5F7B">
        <w:rPr>
          <w:rFonts w:ascii="Times New Roman" w:hAnsi="Times New Roman" w:cs="Times New Roman"/>
          <w:b/>
          <w:sz w:val="28"/>
          <w:szCs w:val="28"/>
        </w:rPr>
        <w:t>»</w:t>
      </w: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06770" w:rsidRDefault="00106770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06770" w:rsidRDefault="00106770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P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  <w:r w:rsidRPr="00C1260B">
        <w:rPr>
          <w:rFonts w:ascii="Times New Roman" w:hAnsi="Times New Roman" w:cs="Times New Roman"/>
          <w:sz w:val="52"/>
          <w:szCs w:val="52"/>
        </w:rPr>
        <w:t>ПРОГРАММА НАСТАВНИЧЕСТВА</w:t>
      </w:r>
      <w:r w:rsidR="00C52F11">
        <w:rPr>
          <w:rFonts w:ascii="Times New Roman" w:hAnsi="Times New Roman" w:cs="Times New Roman"/>
          <w:sz w:val="52"/>
          <w:szCs w:val="52"/>
        </w:rPr>
        <w:t xml:space="preserve"> ОБУЧАЮЩИХСЯ</w:t>
      </w:r>
      <w:r w:rsidR="007B6556">
        <w:rPr>
          <w:rFonts w:ascii="Times New Roman" w:hAnsi="Times New Roman" w:cs="Times New Roman"/>
          <w:sz w:val="52"/>
          <w:szCs w:val="52"/>
        </w:rPr>
        <w:t xml:space="preserve"> и ПЕДАГОГОВ</w:t>
      </w:r>
    </w:p>
    <w:p w:rsidR="00C1260B" w:rsidRDefault="006B5F7B" w:rsidP="00C1260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</w:t>
      </w:r>
      <w:r w:rsidR="007B6556">
        <w:rPr>
          <w:rFonts w:ascii="Times New Roman" w:hAnsi="Times New Roman" w:cs="Times New Roman"/>
          <w:sz w:val="52"/>
          <w:szCs w:val="52"/>
        </w:rPr>
        <w:t>2020-</w:t>
      </w:r>
      <w:r>
        <w:rPr>
          <w:rFonts w:ascii="Times New Roman" w:hAnsi="Times New Roman" w:cs="Times New Roman"/>
          <w:sz w:val="52"/>
          <w:szCs w:val="52"/>
        </w:rPr>
        <w:t>2021</w:t>
      </w:r>
      <w:r w:rsidR="007B6556">
        <w:rPr>
          <w:rFonts w:ascii="Times New Roman" w:hAnsi="Times New Roman" w:cs="Times New Roman"/>
          <w:sz w:val="52"/>
          <w:szCs w:val="52"/>
        </w:rPr>
        <w:t xml:space="preserve"> учебный </w:t>
      </w:r>
      <w:r w:rsidR="00C1260B" w:rsidRPr="00C1260B">
        <w:rPr>
          <w:rFonts w:ascii="Times New Roman" w:hAnsi="Times New Roman" w:cs="Times New Roman"/>
          <w:sz w:val="52"/>
          <w:szCs w:val="52"/>
        </w:rPr>
        <w:t>год</w:t>
      </w: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56C1F" w:rsidRDefault="00856C1F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56C1F" w:rsidRDefault="00856C1F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D1C31" w:rsidRPr="000A194E" w:rsidRDefault="000A194E" w:rsidP="00C1260B">
      <w:pPr>
        <w:jc w:val="center"/>
        <w:rPr>
          <w:rFonts w:ascii="Times New Roman" w:hAnsi="Times New Roman" w:cs="Times New Roman"/>
          <w:sz w:val="28"/>
          <w:szCs w:val="28"/>
        </w:rPr>
        <w:sectPr w:rsidR="005D1C31" w:rsidRPr="000A194E" w:rsidSect="00927A89">
          <w:headerReference w:type="default" r:id="rId8"/>
          <w:headerReference w:type="first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Дудинка, 2020</w:t>
      </w:r>
      <w:r w:rsidR="006B12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260B" w:rsidRDefault="00C1260B" w:rsidP="007629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29EB" w:rsidRPr="000A6089" w:rsidRDefault="007629EB" w:rsidP="007629EB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B" w:rsidRDefault="007629EB" w:rsidP="00C1260B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/>
        <w:ind w:left="0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260B" w:rsidRPr="00C1260B">
        <w:rPr>
          <w:sz w:val="28"/>
          <w:szCs w:val="28"/>
        </w:rPr>
        <w:t>рограмма наставничества (далее – программа) в образовательном учреждении, осуществляющего образовательную деяте</w:t>
      </w:r>
      <w:r w:rsidR="00D3481D">
        <w:rPr>
          <w:sz w:val="28"/>
          <w:szCs w:val="28"/>
        </w:rPr>
        <w:t xml:space="preserve">льность по </w:t>
      </w:r>
      <w:r w:rsidR="00C1260B" w:rsidRPr="00C1260B">
        <w:rPr>
          <w:sz w:val="28"/>
          <w:szCs w:val="28"/>
        </w:rPr>
        <w:t>доп</w:t>
      </w:r>
      <w:r w:rsidR="008E28B9">
        <w:rPr>
          <w:sz w:val="28"/>
          <w:szCs w:val="28"/>
        </w:rPr>
        <w:t xml:space="preserve">олнительным общеобразовательным общеразвивающим </w:t>
      </w:r>
      <w:r w:rsidR="00C1260B" w:rsidRPr="00C1260B">
        <w:rPr>
          <w:sz w:val="28"/>
          <w:szCs w:val="28"/>
        </w:rPr>
        <w:t>программам (далее - целевая модель наставничества) разработана в целях достижения результатов федеральных и региональных проектов «Современная школа», «Успех каждого ребенка», национального проекта «Образование».</w:t>
      </w:r>
    </w:p>
    <w:p w:rsidR="00C1260B" w:rsidRPr="00C1260B" w:rsidRDefault="00C1260B" w:rsidP="000A194E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 w:line="240" w:lineRule="auto"/>
        <w:ind w:left="0" w:right="113" w:firstLine="708"/>
        <w:jc w:val="both"/>
        <w:rPr>
          <w:sz w:val="28"/>
          <w:szCs w:val="28"/>
        </w:rPr>
      </w:pPr>
      <w:r w:rsidRPr="00C1260B">
        <w:rPr>
          <w:sz w:val="28"/>
          <w:szCs w:val="28"/>
        </w:rPr>
        <w:t xml:space="preserve">Программа </w:t>
      </w:r>
      <w:r w:rsidRPr="00C1260B">
        <w:rPr>
          <w:color w:val="000000"/>
          <w:sz w:val="28"/>
          <w:szCs w:val="28"/>
        </w:rPr>
        <w:t>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C1260B" w:rsidRDefault="00C1260B" w:rsidP="009E10CB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 w:line="240" w:lineRule="auto"/>
        <w:ind w:left="0" w:right="113" w:firstLine="708"/>
        <w:jc w:val="both"/>
        <w:rPr>
          <w:sz w:val="28"/>
          <w:szCs w:val="28"/>
        </w:rPr>
      </w:pPr>
      <w:r w:rsidRPr="00C1260B">
        <w:rPr>
          <w:sz w:val="28"/>
          <w:szCs w:val="28"/>
        </w:rPr>
        <w:t xml:space="preserve">Целью внедрения целевой модели наставничества является </w:t>
      </w:r>
      <w:r w:rsidR="009E10CB" w:rsidRPr="009E10CB">
        <w:rPr>
          <w:sz w:val="28"/>
          <w:szCs w:val="28"/>
        </w:rPr>
        <w:t>обеспечение эффективной поддержки личностного роста, самоопределения, социализации и профессиональной ориентации, необходимых для успешной самореализации всех обучающихся в возрасте от 10 лет системы дополните</w:t>
      </w:r>
      <w:r w:rsidR="00D3481D">
        <w:rPr>
          <w:sz w:val="28"/>
          <w:szCs w:val="28"/>
        </w:rPr>
        <w:t xml:space="preserve">льного </w:t>
      </w:r>
      <w:r w:rsidR="009E10CB" w:rsidRPr="009E10CB">
        <w:rPr>
          <w:sz w:val="28"/>
          <w:szCs w:val="28"/>
        </w:rPr>
        <w:t>образования, профессионального роста педагогических работников (далее - педагогов) разных уровней образования, а также закрепления молодых специалистов в системе образования.</w:t>
      </w:r>
      <w:r w:rsidRPr="00C1260B">
        <w:rPr>
          <w:sz w:val="28"/>
          <w:szCs w:val="28"/>
        </w:rPr>
        <w:t xml:space="preserve"> </w:t>
      </w:r>
    </w:p>
    <w:p w:rsidR="00C1260B" w:rsidRPr="00C1260B" w:rsidRDefault="00C1260B" w:rsidP="000A194E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 w:line="240" w:lineRule="auto"/>
        <w:ind w:left="0" w:right="113" w:firstLine="708"/>
        <w:jc w:val="both"/>
        <w:rPr>
          <w:sz w:val="28"/>
          <w:szCs w:val="28"/>
        </w:rPr>
      </w:pPr>
      <w:r w:rsidRPr="00C1260B">
        <w:rPr>
          <w:sz w:val="28"/>
          <w:szCs w:val="28"/>
        </w:rPr>
        <w:t>Задачи реализации целевой модели наставничества:</w:t>
      </w:r>
    </w:p>
    <w:p w:rsidR="009E10CB" w:rsidRPr="009E10CB" w:rsidRDefault="00D3481D" w:rsidP="005F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</w:t>
      </w:r>
      <w:r w:rsidR="005F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10CB" w:rsidRPr="009E10CB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 w:rsidR="00181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E10CB" w:rsidRPr="009E10CB">
        <w:rPr>
          <w:rFonts w:ascii="Times New Roman" w:hAnsi="Times New Roman" w:cs="Times New Roman"/>
          <w:sz w:val="28"/>
          <w:szCs w:val="28"/>
        </w:rPr>
        <w:t>в образовательной, социокультурной, спортивной и других сферах деятельности;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0B3266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формирование открытого и инклюзивного сообщества внутри и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9E10CB" w:rsidRPr="009E10CB" w:rsidRDefault="009E10CB" w:rsidP="009E10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0CB">
        <w:rPr>
          <w:rFonts w:ascii="Times New Roman" w:hAnsi="Times New Roman" w:cs="Times New Roman"/>
          <w:sz w:val="28"/>
          <w:szCs w:val="28"/>
        </w:rPr>
        <w:t>. Система наставничества строится на следующих принципах:</w:t>
      </w:r>
    </w:p>
    <w:p w:rsidR="009E10CB" w:rsidRPr="009E10CB" w:rsidRDefault="00D3481D" w:rsidP="00D3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принцип научности (применение научно обоснованных и проверенных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технологий);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принцип системности (разработка и реализация программы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наставничества с максимальным охватом всех необходимых компонентов);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принцип стратегической целостности (необходимость единой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целостной стратегии реализации программы наставничества);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принцип легитимности (соответствие деятельности по реализации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программы наставничества законодательству Российской Федерации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и нормам международного права);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принцип обеспечения суверенных прав личности (честность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и открытость взаимоотношений, не допускающий покушений на тайну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личной жизни, какого-либо воздействия или взаимодействия обманным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путем);</w:t>
      </w:r>
    </w:p>
    <w:p w:rsidR="009E10CB" w:rsidRP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принцип продвижения благополучия и безопасности подростка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(реализация программы наставничества таким образом, чтобы максимально</w:t>
      </w:r>
      <w:r w:rsid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избежать риска нанесения вреда наставляемому);</w:t>
      </w:r>
    </w:p>
    <w:p w:rsidR="009E10CB" w:rsidRDefault="00D3481D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принцип личной ответственности (ответственное поведение куратора</w:t>
      </w:r>
      <w:r w:rsidR="009E10CB">
        <w:rPr>
          <w:rFonts w:ascii="Times New Roman" w:hAnsi="Times New Roman" w:cs="Times New Roman"/>
          <w:sz w:val="28"/>
          <w:szCs w:val="28"/>
        </w:rPr>
        <w:t xml:space="preserve">  </w:t>
      </w:r>
      <w:r w:rsidR="009E10CB" w:rsidRPr="009E10CB">
        <w:rPr>
          <w:rFonts w:ascii="Times New Roman" w:hAnsi="Times New Roman" w:cs="Times New Roman"/>
          <w:sz w:val="28"/>
          <w:szCs w:val="28"/>
        </w:rPr>
        <w:t>и наставника по отношению к наставляемому и программе наставничества,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устойчивость к влиянию стереотипов и предшествующего опыта).</w:t>
      </w:r>
    </w:p>
    <w:p w:rsid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E10CB" w:rsidSect="00CC680D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505D0" w:rsidRDefault="00C505D0" w:rsidP="00C505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Дерево целей программы</w:t>
      </w:r>
    </w:p>
    <w:p w:rsidR="0085744E" w:rsidRDefault="001E2429" w:rsidP="008574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2429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6" type="#_x0000_t202" style="position:absolute;left:0;text-align:left;margin-left:155pt;margin-top:8.65pt;width:368.85pt;height:54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60049E" w:rsidRPr="00C505D0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развитие участников це</w:t>
                  </w:r>
                  <w:r w:rsidR="00405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левой модели наставничества в ОУ</w:t>
                  </w:r>
                  <w:r w:rsidRPr="00C5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улучшение личных показателей их эффективности в разрезе форм наставничества</w:t>
                  </w:r>
                </w:p>
              </w:txbxContent>
            </v:textbox>
          </v:shape>
        </w:pict>
      </w:r>
    </w:p>
    <w:p w:rsidR="0085744E" w:rsidRDefault="0085744E" w:rsidP="0085744E">
      <w:pPr>
        <w:pStyle w:val="4"/>
        <w:shd w:val="clear" w:color="auto" w:fill="auto"/>
        <w:tabs>
          <w:tab w:val="left" w:leader="underscore" w:pos="582"/>
        </w:tabs>
        <w:spacing w:after="0"/>
        <w:ind w:left="709" w:right="113" w:firstLine="0"/>
        <w:jc w:val="both"/>
        <w:rPr>
          <w:sz w:val="28"/>
          <w:szCs w:val="28"/>
        </w:rPr>
      </w:pPr>
    </w:p>
    <w:p w:rsidR="0085744E" w:rsidRDefault="0085744E" w:rsidP="0085744E">
      <w:pPr>
        <w:pStyle w:val="4"/>
        <w:shd w:val="clear" w:color="auto" w:fill="auto"/>
        <w:tabs>
          <w:tab w:val="left" w:leader="underscore" w:pos="582"/>
        </w:tabs>
        <w:spacing w:after="0"/>
        <w:ind w:left="709" w:right="113" w:firstLine="0"/>
        <w:jc w:val="both"/>
        <w:rPr>
          <w:sz w:val="28"/>
          <w:szCs w:val="28"/>
        </w:rPr>
      </w:pPr>
    </w:p>
    <w:p w:rsidR="0085744E" w:rsidRDefault="0085744E" w:rsidP="0085744E">
      <w:pPr>
        <w:pStyle w:val="4"/>
        <w:shd w:val="clear" w:color="auto" w:fill="auto"/>
        <w:tabs>
          <w:tab w:val="left" w:leader="underscore" w:pos="582"/>
        </w:tabs>
        <w:spacing w:after="0"/>
        <w:ind w:left="709" w:right="113" w:firstLine="0"/>
        <w:jc w:val="both"/>
        <w:rPr>
          <w:sz w:val="28"/>
          <w:szCs w:val="28"/>
        </w:rPr>
      </w:pPr>
    </w:p>
    <w:p w:rsidR="0085744E" w:rsidRPr="00CC680D" w:rsidRDefault="001E2429" w:rsidP="00CC680D">
      <w:pPr>
        <w:rPr>
          <w:rFonts w:ascii="Times New Roman" w:eastAsia="Times New Roman" w:hAnsi="Times New Roman" w:cs="Times New Roman"/>
          <w:sz w:val="28"/>
          <w:szCs w:val="28"/>
        </w:rPr>
        <w:sectPr w:rsidR="0085744E" w:rsidRPr="00CC680D" w:rsidSect="00CC680D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  <w:r w:rsidRPr="001E2429">
        <w:rPr>
          <w:noProof/>
          <w:sz w:val="28"/>
          <w:szCs w:val="28"/>
          <w:lang w:eastAsia="ru-RU"/>
        </w:rPr>
        <w:pict>
          <v:shape id="Надпись 44" o:spid="_x0000_s1041" type="#_x0000_t202" style="position:absolute;margin-left:404.5pt;margin-top:236.75pt;width:192pt;height:60.75pt;z-index:251728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Надпись 44">
              <w:txbxContent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Микро-проект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DBE">
                    <w:rPr>
                      <w:rFonts w:ascii="Times New Roman" w:hAnsi="Times New Roman" w:cs="Times New Roman"/>
                      <w:sz w:val="24"/>
                    </w:rPr>
                    <w:t xml:space="preserve">«лидер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</w:t>
                  </w:r>
                  <w:r w:rsidRPr="00824DBE">
                    <w:rPr>
                      <w:rFonts w:ascii="Times New Roman" w:hAnsi="Times New Roman" w:cs="Times New Roman"/>
                      <w:sz w:val="24"/>
                    </w:rPr>
                    <w:t>педагогического сообщества – педаго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  <w:r w:rsidRPr="00824DBE">
                    <w:rPr>
                      <w:rFonts w:ascii="Times New Roman" w:hAnsi="Times New Roman" w:cs="Times New Roman"/>
                      <w:sz w:val="24"/>
                    </w:rPr>
                    <w:t xml:space="preserve"> испытывающий проблемы»</w:t>
                  </w:r>
                </w:p>
              </w:txbxContent>
            </v:textbox>
            <w10:wrap anchorx="margin"/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45" o:spid="_x0000_s1042" type="#_x0000_t202" style="position:absolute;margin-left:404.5pt;margin-top:177.5pt;width:192pt;height:48.6pt;z-index:251727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Надпись 45">
              <w:txbxContent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Микро-проект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60049E" w:rsidRPr="009F1E3B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F1E3B">
                    <w:rPr>
                      <w:rFonts w:ascii="Times New Roman" w:hAnsi="Times New Roman" w:cs="Times New Roman"/>
                      <w:sz w:val="24"/>
                    </w:rPr>
                    <w:t>опытный учитель – молодой специалист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</w:p>
              </w:txbxContent>
            </v:textbox>
            <w10:wrap anchorx="margin"/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37" o:spid="_x0000_s1034" type="#_x0000_t202" style="position:absolute;margin-left:398.1pt;margin-top:126.5pt;width:202.9pt;height:41.2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Надпись 37">
              <w:txbxContent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наставничества 2</w:t>
                  </w:r>
                </w:p>
                <w:p w:rsidR="0060049E" w:rsidRPr="00C1260B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«учитель – учитель»</w:t>
                  </w:r>
                </w:p>
                <w:p w:rsidR="0060049E" w:rsidRPr="00C1260B" w:rsidRDefault="0060049E" w:rsidP="008574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46" o:spid="_x0000_s1043" type="#_x0000_t202" style="position:absolute;margin-left:382.4pt;margin-top:11pt;width:226.9pt;height:105.4pt;z-index:251719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Надпись 46">
              <w:txbxContent>
                <w:p w:rsidR="0060049E" w:rsidRPr="00C505D0" w:rsidRDefault="0060049E" w:rsidP="0085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успешное закрепление на месте работы/ в должности педагога молодого специалиста, повышение его профпотенциала и уровня создания комфортной профессиональной среды для реализации актуальных педзадач на высоком уровне</w:t>
                  </w:r>
                </w:p>
              </w:txbxContent>
            </v:textbox>
            <w10:wrap anchorx="margin"/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34" o:spid="_x0000_s1031" type="#_x0000_t202" style="position:absolute;margin-left:74.3pt;margin-top:276.5pt;width:176.6pt;height:37.85pt;z-index:251726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o:lock v:ext="edit" aspectratio="t"/>
            <v:textbox style="mso-next-textbox:#Надпись 34">
              <w:txbxContent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Микро-проект</w:t>
                  </w:r>
                </w:p>
                <w:p w:rsidR="0060049E" w:rsidRPr="000F4637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«равный - равному</w:t>
                  </w: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  <w10:wrap anchorx="margin"/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35" o:spid="_x0000_s1032" type="#_x0000_t202" style="position:absolute;margin-left:74.2pt;margin-top:226.1pt;width:176.7pt;height:37.5pt;z-index:251725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Надпись 35">
              <w:txbxContent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Микро-проект</w:t>
                  </w:r>
                </w:p>
                <w:p w:rsidR="0060049E" w:rsidRPr="000F4637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«лидер-пассивный</w:t>
                  </w: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  <w10:wrap anchorx="margin"/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36" o:spid="_x0000_s1033" type="#_x0000_t202" style="position:absolute;margin-left:74.2pt;margin-top:177.5pt;width:176.7pt;height:38.45pt;z-index:251724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o:lock v:ext="edit" aspectratio="t"/>
            <v:textbox style="mso-next-textbox:#Надпись 36">
              <w:txbxContent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Микро-проект</w:t>
                  </w:r>
                </w:p>
                <w:p w:rsidR="0060049E" w:rsidRPr="000F4637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F4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успевающий-неуспевающий»</w:t>
                  </w:r>
                </w:p>
              </w:txbxContent>
            </v:textbox>
            <w10:wrap anchorx="margin"/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38" o:spid="_x0000_s1035" type="#_x0000_t202" style="position:absolute;margin-left:68.2pt;margin-top:126.5pt;width:188.75pt;height:41.25pt;z-index:251721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o:lock v:ext="edit" aspectratio="t"/>
            <v:textbox style="mso-next-textbox:#Надпись 38">
              <w:txbxContent>
                <w:p w:rsidR="0060049E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наставничества 1</w:t>
                  </w:r>
                </w:p>
                <w:p w:rsidR="0060049E" w:rsidRPr="00C1260B" w:rsidRDefault="0060049E" w:rsidP="008574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«ученик – ученик»</w:t>
                  </w:r>
                </w:p>
                <w:p w:rsidR="0060049E" w:rsidRDefault="0060049E" w:rsidP="0085744E"/>
              </w:txbxContent>
            </v:textbox>
            <w10:wrap anchorx="margin"/>
          </v:shape>
        </w:pict>
      </w:r>
      <w:r w:rsidRPr="001E2429">
        <w:rPr>
          <w:noProof/>
          <w:sz w:val="28"/>
          <w:szCs w:val="28"/>
          <w:lang w:eastAsia="ru-RU"/>
        </w:rPr>
        <w:pict>
          <v:shape id="Надпись 39" o:spid="_x0000_s1036" type="#_x0000_t202" style="position:absolute;margin-left:62.95pt;margin-top:11pt;width:198.5pt;height:105.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Надпись 39">
              <w:txbxContent>
                <w:p w:rsidR="0060049E" w:rsidRPr="00C505D0" w:rsidRDefault="0060049E" w:rsidP="008574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разностороннюю поддержку обучающегося с особыми образовательными/социальными потребностями и /или временную помощь в адаптации к новым условиям</w:t>
                  </w:r>
                </w:p>
              </w:txbxContent>
            </v:textbox>
          </v:shape>
        </w:pict>
      </w:r>
      <w:r w:rsidR="0085744E">
        <w:rPr>
          <w:sz w:val="28"/>
          <w:szCs w:val="28"/>
        </w:rPr>
        <w:br w:type="page"/>
      </w:r>
    </w:p>
    <w:p w:rsidR="0085744E" w:rsidRDefault="00A57B3F" w:rsidP="00EF3340">
      <w:pPr>
        <w:pStyle w:val="a3"/>
        <w:widowControl w:val="0"/>
        <w:numPr>
          <w:ilvl w:val="0"/>
          <w:numId w:val="1"/>
        </w:numPr>
        <w:tabs>
          <w:tab w:val="left" w:leader="underscore" w:pos="582"/>
        </w:tabs>
        <w:spacing w:after="0" w:line="322" w:lineRule="exact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8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85744E" w:rsidRPr="00CC680D">
        <w:rPr>
          <w:rFonts w:ascii="Times New Roman" w:eastAsia="Times New Roman" w:hAnsi="Times New Roman" w:cs="Times New Roman"/>
          <w:b/>
          <w:sz w:val="28"/>
          <w:szCs w:val="28"/>
        </w:rPr>
        <w:t xml:space="preserve">Ролевые модели в рамках форм </w:t>
      </w:r>
      <w:r w:rsidR="00F870C0">
        <w:rPr>
          <w:rFonts w:ascii="Times New Roman" w:eastAsia="Times New Roman" w:hAnsi="Times New Roman" w:cs="Times New Roman"/>
          <w:b/>
          <w:sz w:val="28"/>
          <w:szCs w:val="28"/>
        </w:rPr>
        <w:t>наставничества, реализуемые в ОУ</w:t>
      </w:r>
    </w:p>
    <w:p w:rsidR="00EF3340" w:rsidRPr="00EF3340" w:rsidRDefault="00EF3340" w:rsidP="00EF3340">
      <w:pPr>
        <w:pStyle w:val="a3"/>
        <w:widowControl w:val="0"/>
        <w:tabs>
          <w:tab w:val="left" w:leader="underscore" w:pos="582"/>
        </w:tabs>
        <w:spacing w:after="0" w:line="322" w:lineRule="exact"/>
        <w:ind w:left="1065"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2236"/>
        <w:gridCol w:w="7334"/>
      </w:tblGrid>
      <w:tr w:rsidR="0085744E" w:rsidRPr="0085744E" w:rsidTr="00B75712">
        <w:tc>
          <w:tcPr>
            <w:tcW w:w="1168" w:type="pct"/>
            <w:vAlign w:val="center"/>
          </w:tcPr>
          <w:p w:rsidR="0085744E" w:rsidRPr="0085744E" w:rsidRDefault="0085744E" w:rsidP="00075491">
            <w:pPr>
              <w:tabs>
                <w:tab w:val="left" w:pos="298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4E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3832" w:type="pct"/>
            <w:vAlign w:val="center"/>
          </w:tcPr>
          <w:p w:rsidR="0085744E" w:rsidRPr="0085744E" w:rsidRDefault="0085744E" w:rsidP="00075491">
            <w:pPr>
              <w:tabs>
                <w:tab w:val="left" w:pos="298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4E">
              <w:rPr>
                <w:rFonts w:ascii="Times New Roman" w:hAnsi="Times New Roman" w:cs="Times New Roman"/>
                <w:sz w:val="28"/>
                <w:szCs w:val="28"/>
              </w:rPr>
              <w:t>Вариация ролевых моделей</w:t>
            </w:r>
          </w:p>
        </w:tc>
      </w:tr>
      <w:tr w:rsidR="0085744E" w:rsidRPr="0085744E" w:rsidTr="00B75712">
        <w:tc>
          <w:tcPr>
            <w:tcW w:w="1168" w:type="pct"/>
            <w:vAlign w:val="center"/>
          </w:tcPr>
          <w:p w:rsidR="0085744E" w:rsidRPr="0085744E" w:rsidRDefault="0085744E" w:rsidP="00B91856">
            <w:pPr>
              <w:tabs>
                <w:tab w:val="left" w:pos="298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4E">
              <w:rPr>
                <w:rFonts w:ascii="Times New Roman" w:hAnsi="Times New Roman" w:cs="Times New Roman"/>
                <w:sz w:val="28"/>
                <w:szCs w:val="28"/>
              </w:rPr>
              <w:t>ученик- ученик</w:t>
            </w:r>
          </w:p>
        </w:tc>
        <w:tc>
          <w:tcPr>
            <w:tcW w:w="3832" w:type="pct"/>
            <w:vAlign w:val="center"/>
          </w:tcPr>
          <w:p w:rsidR="0085744E" w:rsidRPr="009E10CB" w:rsidRDefault="00B91856" w:rsidP="000C6DAD">
            <w:pPr>
              <w:widowControl w:val="0"/>
              <w:tabs>
                <w:tab w:val="left" w:pos="96"/>
              </w:tabs>
              <w:spacing w:after="16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5744E" w:rsidRPr="009E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«успевающий - неуспевающий» - классический вариант поддержки для достижения лучших образовательных результатов;</w:t>
            </w:r>
          </w:p>
          <w:p w:rsidR="0085744E" w:rsidRPr="009E10CB" w:rsidRDefault="00B91856" w:rsidP="000C6DAD">
            <w:pPr>
              <w:widowControl w:val="0"/>
              <w:tabs>
                <w:tab w:val="left" w:pos="96"/>
              </w:tabs>
              <w:spacing w:after="160"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5744E" w:rsidRPr="009E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«лидер - пассивный» - психоэмоциональная поддержка с адаптацией в коллективе или развитием коммуникационных, творческих, лидерских навыков;</w:t>
            </w:r>
          </w:p>
          <w:p w:rsidR="0085744E" w:rsidRPr="009E10CB" w:rsidRDefault="0085744E" w:rsidP="000C6DAD">
            <w:pPr>
              <w:tabs>
                <w:tab w:val="left" w:pos="2989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«равный - равному» -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      </w:r>
          </w:p>
        </w:tc>
      </w:tr>
      <w:tr w:rsidR="0085744E" w:rsidRPr="0085744E" w:rsidTr="000C6DAD">
        <w:trPr>
          <w:trHeight w:val="4446"/>
        </w:trPr>
        <w:tc>
          <w:tcPr>
            <w:tcW w:w="1168" w:type="pct"/>
            <w:vAlign w:val="center"/>
          </w:tcPr>
          <w:p w:rsidR="0085744E" w:rsidRPr="0085744E" w:rsidRDefault="00EF3340" w:rsidP="00893E40">
            <w:pPr>
              <w:tabs>
                <w:tab w:val="left" w:pos="298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3832" w:type="pct"/>
            <w:vAlign w:val="center"/>
          </w:tcPr>
          <w:p w:rsidR="00EF3340" w:rsidRPr="00EF3340" w:rsidRDefault="00EF3340" w:rsidP="00EF3340">
            <w:pPr>
              <w:pStyle w:val="a3"/>
              <w:widowControl w:val="0"/>
              <w:tabs>
                <w:tab w:val="left" w:pos="32"/>
              </w:tabs>
              <w:autoSpaceDE w:val="0"/>
              <w:autoSpaceDN w:val="0"/>
              <w:spacing w:line="276" w:lineRule="auto"/>
              <w:ind w:left="32" w:right="108" w:hanging="3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- «опытный учитель – молодой специалист», классический вариант поддержки</w:t>
            </w:r>
            <w:r w:rsidRPr="00EF334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EF334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приобретения</w:t>
            </w:r>
            <w:r w:rsidRPr="00EF33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молодым</w:t>
            </w:r>
            <w:r w:rsidRPr="00EF33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специалистом</w:t>
            </w:r>
            <w:r w:rsidRPr="00EF33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EF334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 (организационных, коммуникационных) и закрепления на месте</w:t>
            </w:r>
            <w:r w:rsidRPr="00EF3340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EF3340" w:rsidRPr="00EF3340" w:rsidRDefault="00EF3340" w:rsidP="00EF3340">
            <w:pPr>
              <w:pStyle w:val="a3"/>
              <w:widowControl w:val="0"/>
              <w:tabs>
                <w:tab w:val="left" w:pos="32"/>
              </w:tabs>
              <w:autoSpaceDE w:val="0"/>
              <w:autoSpaceDN w:val="0"/>
              <w:spacing w:before="6" w:line="276" w:lineRule="auto"/>
              <w:ind w:left="32" w:right="108" w:hanging="3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 xml:space="preserve">- «лидер педагогического сообщества – педагог, испытывающий проблемы», конкретная психоэмоциональная поддержка («не </w:t>
            </w:r>
            <w:r w:rsidRPr="00EF334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могу 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 xml:space="preserve">найти общий язык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</w:t>
            </w:r>
            <w:r w:rsidR="00BD4AC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EF3340">
              <w:rPr>
                <w:rFonts w:ascii="Times New Roman" w:hAnsi="Times New Roman" w:cs="Times New Roman"/>
                <w:sz w:val="28"/>
                <w:szCs w:val="28"/>
              </w:rPr>
              <w:t>», «испытываю стресс во время уроков»), сочетаемая с профессиональной помощью по приобретению и развитию педагогических талантов и</w:t>
            </w:r>
            <w:r w:rsidRPr="00EF334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="000C6DAD">
              <w:rPr>
                <w:rFonts w:ascii="Times New Roman" w:hAnsi="Times New Roman" w:cs="Times New Roman"/>
                <w:sz w:val="28"/>
                <w:szCs w:val="28"/>
              </w:rPr>
              <w:t>инициатив.</w:t>
            </w:r>
          </w:p>
          <w:p w:rsidR="0085744E" w:rsidRPr="009E10CB" w:rsidRDefault="0085744E" w:rsidP="000C6DAD">
            <w:pPr>
              <w:pStyle w:val="a3"/>
              <w:widowControl w:val="0"/>
              <w:tabs>
                <w:tab w:val="left" w:pos="32"/>
              </w:tabs>
              <w:autoSpaceDE w:val="0"/>
              <w:autoSpaceDN w:val="0"/>
              <w:spacing w:line="276" w:lineRule="auto"/>
              <w:ind w:left="32" w:right="109" w:hanging="3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C9D" w:rsidRDefault="00CE4C9D" w:rsidP="008574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E4C9D" w:rsidSect="00CC68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44E" w:rsidRPr="00893E40" w:rsidRDefault="005F5040" w:rsidP="000A194E">
      <w:pPr>
        <w:pStyle w:val="a3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структуре у</w:t>
      </w:r>
      <w:r w:rsidR="0085744E" w:rsidRPr="00893E40">
        <w:rPr>
          <w:rFonts w:ascii="Times New Roman" w:hAnsi="Times New Roman" w:cs="Times New Roman"/>
          <w:b/>
          <w:sz w:val="28"/>
          <w:szCs w:val="28"/>
        </w:rPr>
        <w:t>правлени</w:t>
      </w:r>
      <w:r w:rsidRPr="00893E40">
        <w:rPr>
          <w:rFonts w:ascii="Times New Roman" w:hAnsi="Times New Roman" w:cs="Times New Roman"/>
          <w:b/>
          <w:sz w:val="28"/>
          <w:szCs w:val="28"/>
        </w:rPr>
        <w:t>я</w:t>
      </w:r>
      <w:r w:rsidR="0085744E" w:rsidRPr="0089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40">
        <w:rPr>
          <w:rFonts w:ascii="Times New Roman" w:hAnsi="Times New Roman" w:cs="Times New Roman"/>
          <w:b/>
          <w:sz w:val="28"/>
          <w:szCs w:val="28"/>
        </w:rPr>
        <w:t>системой наставничества</w:t>
      </w:r>
    </w:p>
    <w:p w:rsidR="00893E40" w:rsidRPr="005F5040" w:rsidRDefault="00893E40" w:rsidP="00893E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975"/>
        <w:gridCol w:w="6399"/>
      </w:tblGrid>
      <w:tr w:rsidR="0085744E" w:rsidRPr="0085744E" w:rsidTr="008E66B5">
        <w:trPr>
          <w:trHeight w:hRule="exact" w:val="416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893E4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структуры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893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деятельности.</w:t>
            </w:r>
          </w:p>
        </w:tc>
      </w:tr>
      <w:tr w:rsidR="000205AD" w:rsidRPr="0085744E" w:rsidTr="00682102">
        <w:trPr>
          <w:trHeight w:hRule="exact" w:val="804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64185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85744E" w:rsidRPr="0085744E" w:rsidRDefault="0085744E" w:rsidP="0064185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:rsidR="0085744E" w:rsidRPr="0085744E" w:rsidRDefault="0085744E" w:rsidP="0064185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85744E" w:rsidRPr="0085744E" w:rsidRDefault="0085744E" w:rsidP="0064185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Таймырского Долгано-Ненецкого</w:t>
            </w:r>
          </w:p>
          <w:p w:rsidR="0085744E" w:rsidRPr="0085744E" w:rsidRDefault="0085744E" w:rsidP="0064185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85744E" w:rsidRPr="0085744E" w:rsidRDefault="0085744E" w:rsidP="00641857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40" w:rsidRPr="00ED384E" w:rsidRDefault="000205AD" w:rsidP="000205AD">
            <w:pPr>
              <w:tabs>
                <w:tab w:val="left" w:pos="427"/>
              </w:tabs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F504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азрабатывает дорожную карту внедрения и реализации</w:t>
            </w:r>
            <w:r w:rsidR="005F5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модели наставничества,</w:t>
            </w:r>
            <w:r w:rsidR="005F5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доводит ее до сведения образовательных организаций на территории муниципального образования;</w:t>
            </w:r>
          </w:p>
          <w:p w:rsidR="005F5040" w:rsidRPr="00ED384E" w:rsidRDefault="00AC356C" w:rsidP="00AC356C">
            <w:pPr>
              <w:tabs>
                <w:tab w:val="left" w:pos="427"/>
              </w:tabs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20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504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онтролирует реализацию мероприятий по внедрению и реализации Региональной целевой модели наставничества;</w:t>
            </w:r>
          </w:p>
          <w:p w:rsidR="00964C71" w:rsidRDefault="000205AD" w:rsidP="000205AD">
            <w:pPr>
              <w:tabs>
                <w:tab w:val="left" w:pos="699"/>
              </w:tabs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5F504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</w:t>
            </w:r>
            <w:r w:rsidR="00B91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ельность по общеобразовательным </w:t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дополнительным общеобразовательным программам;</w:t>
            </w:r>
          </w:p>
          <w:p w:rsidR="00964C71" w:rsidRDefault="000205AD" w:rsidP="000205AD">
            <w:pPr>
              <w:tabs>
                <w:tab w:val="left" w:pos="427"/>
              </w:tabs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5F50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одействует привлечению к реализации программ наставничества образовательных организаций, предприятий и организаций муниципалитета, государственных бюджетных учреждений культуры и спорта, юридических </w:t>
            </w:r>
            <w:r w:rsidR="005F504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F5040"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лиц, чья деятельность связана с образовательной, спортивной, культурной и досуговой деятельностью;</w:t>
            </w:r>
          </w:p>
          <w:p w:rsidR="005F5040" w:rsidRPr="00ED384E" w:rsidRDefault="005F5040" w:rsidP="000205AD">
            <w:pPr>
              <w:tabs>
                <w:tab w:val="left" w:pos="569"/>
              </w:tabs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20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существляет мониторинг реализации и эффективности программ наставничества на территории муниципального образования.</w:t>
            </w:r>
          </w:p>
          <w:p w:rsidR="0085744E" w:rsidRPr="0085744E" w:rsidRDefault="0085744E" w:rsidP="00641857">
            <w:pPr>
              <w:widowControl w:val="0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6B5" w:rsidRPr="0085744E" w:rsidTr="00682102">
        <w:trPr>
          <w:trHeight w:hRule="exact" w:val="5284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857" w:rsidRPr="0085744E" w:rsidRDefault="00C03F76" w:rsidP="00261B4F">
            <w:pPr>
              <w:widowControl w:val="0"/>
              <w:tabs>
                <w:tab w:val="left" w:pos="113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57" w:rsidRPr="00CE4C9D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Разрабатывает и реализует мероприятия дорожной карты внедрения Региональной </w:t>
            </w:r>
            <w:r w:rsidR="008C090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модели в образовательном учреждении</w:t>
            </w: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1857" w:rsidRPr="00CE4C9D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Разрабатывает, апробирует и реализует программы наставничества;</w:t>
            </w:r>
          </w:p>
          <w:p w:rsidR="00641857" w:rsidRPr="00CE4C9D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3. Назначает куратора(ов) и наставников программ наставничества в образовательной организации;</w:t>
            </w:r>
          </w:p>
          <w:p w:rsidR="00641857" w:rsidRPr="00CE4C9D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Обеспечивает обучение кураторов и наставников и контроль их деятельности;</w:t>
            </w:r>
          </w:p>
          <w:p w:rsidR="00641857" w:rsidRPr="00CE4C9D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Обеспечивает условия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</w:t>
            </w:r>
          </w:p>
          <w:p w:rsidR="00641857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020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 инфраструктурное и материально-техническое обеспечение реализации программ наставничества;</w:t>
            </w:r>
          </w:p>
        </w:tc>
      </w:tr>
      <w:tr w:rsidR="008E66B5" w:rsidRPr="0085744E" w:rsidTr="008E66B5">
        <w:trPr>
          <w:trHeight w:hRule="exact" w:val="2310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57" w:rsidRPr="0085744E" w:rsidRDefault="00641857" w:rsidP="00893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857" w:rsidRPr="00ED384E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О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т персонифицированный учет обучающихся, молодых специалистов и педагогов, участвующих в программах наставничества;</w:t>
            </w:r>
          </w:p>
          <w:p w:rsidR="00641857" w:rsidRPr="00ED384E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О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т внесение данных в региональную электронную платформу «Наставник»;</w:t>
            </w:r>
          </w:p>
          <w:p w:rsidR="00641857" w:rsidRPr="0085744E" w:rsidRDefault="00641857" w:rsidP="000205AD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П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т внутренний мониторинг реализации и эффективности программ наставничества.</w:t>
            </w:r>
          </w:p>
        </w:tc>
      </w:tr>
      <w:tr w:rsidR="008E66B5" w:rsidRPr="0085744E" w:rsidTr="008E66B5">
        <w:trPr>
          <w:trHeight w:hRule="exact" w:val="328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AC3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Куратор целевой модели </w:t>
            </w:r>
            <w:r w:rsidR="006F4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в образовательном учреждении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AC3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Формирование базы наставников </w:t>
            </w:r>
            <w:r w:rsidR="006F4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наставляемых в образовательном учреждении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744E" w:rsidRPr="0085744E" w:rsidRDefault="0085744E" w:rsidP="00AC356C">
            <w:pPr>
              <w:widowControl w:val="0"/>
              <w:spacing w:after="0" w:line="240" w:lineRule="auto"/>
              <w:ind w:left="500" w:hanging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обучения наставников;</w:t>
            </w:r>
          </w:p>
          <w:p w:rsidR="0085744E" w:rsidRPr="0085744E" w:rsidRDefault="0085744E" w:rsidP="00AC356C">
            <w:pPr>
              <w:widowControl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процедуры внедрения целевой модели нас</w:t>
            </w:r>
            <w:r w:rsidR="006F4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тавничества в образовательном учреждении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744E" w:rsidRPr="0085744E" w:rsidRDefault="0085744E" w:rsidP="00AC3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Контроль проведения программ </w:t>
            </w:r>
            <w:r w:rsidR="006F4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в образовательном учреждении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744E" w:rsidRPr="0085744E" w:rsidRDefault="0085744E" w:rsidP="00AC356C">
            <w:pPr>
              <w:widowControl w:val="0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оценки вовлеченности обучающихся в различные формы наставничества;</w:t>
            </w:r>
          </w:p>
          <w:p w:rsidR="0085744E" w:rsidRPr="0085744E" w:rsidRDefault="0085744E" w:rsidP="00AC356C">
            <w:pPr>
              <w:widowControl w:val="0"/>
              <w:numPr>
                <w:ilvl w:val="0"/>
                <w:numId w:val="6"/>
              </w:numPr>
              <w:tabs>
                <w:tab w:val="left" w:pos="3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организационных вопросов, возникающих в процессе реализации целевой модели наставничества в образовательной организации;</w:t>
            </w:r>
          </w:p>
          <w:p w:rsidR="0085744E" w:rsidRPr="0085744E" w:rsidRDefault="0085744E" w:rsidP="00AC356C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результатов эффективности реализации</w:t>
            </w:r>
            <w:r w:rsidRPr="0085744E">
              <w:t xml:space="preserve"> 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модели наставничества в образовательной организации</w:t>
            </w:r>
          </w:p>
        </w:tc>
      </w:tr>
      <w:tr w:rsidR="0085744E" w:rsidRPr="0085744E" w:rsidTr="008E66B5">
        <w:trPr>
          <w:trHeight w:hRule="exact" w:val="1151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AC3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 за направления форм наставничества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68210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7" w:hanging="3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8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азработка программ моделей форм 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наставничества.</w:t>
            </w:r>
          </w:p>
          <w:p w:rsidR="0085744E" w:rsidRPr="0085744E" w:rsidRDefault="0085744E" w:rsidP="0068210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7" w:hanging="3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</w:t>
            </w:r>
          </w:p>
        </w:tc>
      </w:tr>
      <w:tr w:rsidR="0085744E" w:rsidRPr="0085744E" w:rsidTr="00682102">
        <w:trPr>
          <w:trHeight w:hRule="exact" w:val="179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AC3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 и наставляемые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44E" w:rsidRPr="0085744E" w:rsidRDefault="0085744E" w:rsidP="00AC3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 форм наставничества.</w:t>
            </w:r>
          </w:p>
          <w:p w:rsidR="008E66B5" w:rsidRDefault="0085744E" w:rsidP="008E66B5">
            <w:pPr>
              <w:widowControl w:val="0"/>
              <w:numPr>
                <w:ilvl w:val="0"/>
                <w:numId w:val="8"/>
              </w:numPr>
              <w:tabs>
                <w:tab w:val="left" w:pos="307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Форма наставничества</w:t>
            </w:r>
          </w:p>
          <w:p w:rsidR="0085744E" w:rsidRPr="008E66B5" w:rsidRDefault="008E66B5" w:rsidP="008E66B5">
            <w:pPr>
              <w:widowControl w:val="0"/>
              <w:tabs>
                <w:tab w:val="left" w:pos="307"/>
              </w:tabs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744E" w:rsidRPr="008E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A194E" w:rsidRPr="008E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C356C" w:rsidRPr="008E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744E" w:rsidRPr="008E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ученик»;</w:t>
            </w:r>
          </w:p>
          <w:p w:rsidR="008E66B5" w:rsidRDefault="00AC356C" w:rsidP="008E66B5">
            <w:pPr>
              <w:widowControl w:val="0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84" w:hanging="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Форма наставничества</w:t>
            </w:r>
            <w:r w:rsidR="008E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356C" w:rsidRPr="008E66B5" w:rsidRDefault="00682102" w:rsidP="008E66B5">
            <w:pPr>
              <w:widowControl w:val="0"/>
              <w:tabs>
                <w:tab w:val="left" w:pos="367"/>
              </w:tabs>
              <w:spacing w:after="0" w:line="240" w:lineRule="auto"/>
              <w:ind w:left="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</w:t>
            </w:r>
            <w:r w:rsidR="009F3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AC356C" w:rsidRPr="008E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CE4C9D" w:rsidRPr="0085744E" w:rsidRDefault="00CE4C9D" w:rsidP="00AC356C">
            <w:pPr>
              <w:widowControl w:val="0"/>
              <w:tabs>
                <w:tab w:val="left" w:pos="367"/>
              </w:tabs>
              <w:spacing w:after="0" w:line="240" w:lineRule="auto"/>
              <w:ind w:left="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680D" w:rsidRDefault="00CC680D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102" w:rsidRDefault="00682102" w:rsidP="00AC3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6C" w:rsidRDefault="00AC356C" w:rsidP="00AC3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6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4E" w:rsidRPr="00AC356C">
        <w:rPr>
          <w:rFonts w:ascii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AC356C" w:rsidRPr="00AC356C" w:rsidRDefault="00AC356C" w:rsidP="00D85BD0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4E" w:rsidRPr="000A194E" w:rsidRDefault="00261B4F" w:rsidP="009F36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194E" w:rsidRPr="000A194E">
        <w:rPr>
          <w:rFonts w:ascii="Times New Roman" w:hAnsi="Times New Roman" w:cs="Times New Roman"/>
          <w:sz w:val="28"/>
          <w:szCs w:val="28"/>
        </w:rPr>
        <w:t>Увеличение количества обучающихся, вов</w:t>
      </w:r>
      <w:r w:rsidR="00F56F42">
        <w:rPr>
          <w:rFonts w:ascii="Times New Roman" w:hAnsi="Times New Roman" w:cs="Times New Roman"/>
          <w:sz w:val="28"/>
          <w:szCs w:val="28"/>
        </w:rPr>
        <w:t>леченных в жизнь образовательного учреждения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, занимающихся в объединениях </w:t>
      </w:r>
      <w:r w:rsidR="00F56F42">
        <w:rPr>
          <w:rFonts w:ascii="Times New Roman" w:hAnsi="Times New Roman" w:cs="Times New Roman"/>
          <w:sz w:val="28"/>
          <w:szCs w:val="28"/>
        </w:rPr>
        <w:t>учреждения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а также в учреждениях культуры, спорта;</w:t>
      </w:r>
    </w:p>
    <w:p w:rsidR="000A194E" w:rsidRPr="000A194E" w:rsidRDefault="00261B4F" w:rsidP="00D85BD0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194E" w:rsidRPr="000A194E">
        <w:rPr>
          <w:rFonts w:ascii="Times New Roman" w:hAnsi="Times New Roman" w:cs="Times New Roman"/>
          <w:sz w:val="28"/>
          <w:szCs w:val="28"/>
        </w:rPr>
        <w:t>Улучшение психологического климата в образовательно</w:t>
      </w:r>
      <w:r w:rsidR="00CA2AFB">
        <w:rPr>
          <w:rFonts w:ascii="Times New Roman" w:hAnsi="Times New Roman" w:cs="Times New Roman"/>
          <w:sz w:val="28"/>
          <w:szCs w:val="28"/>
        </w:rPr>
        <w:t>м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 </w:t>
      </w:r>
      <w:r w:rsidR="00CA2AFB">
        <w:rPr>
          <w:rFonts w:ascii="Times New Roman" w:hAnsi="Times New Roman" w:cs="Times New Roman"/>
          <w:sz w:val="28"/>
          <w:szCs w:val="28"/>
        </w:rPr>
        <w:t>учреждении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 среди обучающихся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0A194E" w:rsidRPr="000A194E" w:rsidRDefault="00261B4F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="000A194E" w:rsidRPr="000A194E">
        <w:rPr>
          <w:rFonts w:ascii="Times New Roman" w:hAnsi="Times New Roman" w:cs="Times New Roman"/>
          <w:sz w:val="28"/>
          <w:szCs w:val="28"/>
        </w:rPr>
        <w:t>Рост мотивации к учебе и саморазвитию обучающихся;</w:t>
      </w:r>
    </w:p>
    <w:p w:rsidR="000A194E" w:rsidRPr="000A194E" w:rsidRDefault="00C52F11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Повышение качества образо</w:t>
      </w:r>
      <w:r w:rsidR="00CA2AFB">
        <w:rPr>
          <w:rFonts w:ascii="Times New Roman" w:hAnsi="Times New Roman" w:cs="Times New Roman"/>
          <w:sz w:val="28"/>
          <w:szCs w:val="28"/>
        </w:rPr>
        <w:t>вания в образовательном учреждении</w:t>
      </w:r>
      <w:r w:rsidR="000A194E" w:rsidRPr="000A194E">
        <w:rPr>
          <w:rFonts w:ascii="Times New Roman" w:hAnsi="Times New Roman" w:cs="Times New Roman"/>
          <w:sz w:val="28"/>
          <w:szCs w:val="28"/>
        </w:rPr>
        <w:t>;</w:t>
      </w:r>
    </w:p>
    <w:p w:rsidR="000A194E" w:rsidRPr="000A194E" w:rsidRDefault="00C52F11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Практическая реализация концепции построения индивидуальных образовательных траекторий;</w:t>
      </w:r>
    </w:p>
    <w:p w:rsidR="000A194E" w:rsidRPr="000A194E" w:rsidRDefault="00C52F11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Рост числа обучающихся, участвующих в профориентационных мероприятиях;</w:t>
      </w:r>
    </w:p>
    <w:p w:rsidR="000A194E" w:rsidRPr="000A194E" w:rsidRDefault="00C52F11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Рост информированности обучающихся о перспективах самостоятельного выбора векторов творческого развития, карьерных и иных возможностях;</w:t>
      </w:r>
    </w:p>
    <w:p w:rsidR="000A194E" w:rsidRPr="000A194E" w:rsidRDefault="00C52F11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Повышение уровня сформированности у обучающихся ценностных и жизненных позиций и ориентиров;</w:t>
      </w:r>
    </w:p>
    <w:p w:rsidR="000A194E" w:rsidRPr="000A194E" w:rsidRDefault="00C52F11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Увеличение доли учащихся, участвующих в олимпиадном движении; повышение результативности участия;</w:t>
      </w:r>
    </w:p>
    <w:p w:rsidR="000A194E" w:rsidRPr="000A194E" w:rsidRDefault="000A194E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</w:t>
      </w:r>
      <w:r w:rsidR="00C52F11">
        <w:rPr>
          <w:rFonts w:ascii="Times New Roman" w:hAnsi="Times New Roman" w:cs="Times New Roman"/>
          <w:sz w:val="28"/>
          <w:szCs w:val="28"/>
        </w:rPr>
        <w:t>0</w:t>
      </w:r>
      <w:r w:rsidRPr="000A194E">
        <w:rPr>
          <w:rFonts w:ascii="Times New Roman" w:hAnsi="Times New Roman" w:cs="Times New Roman"/>
          <w:sz w:val="28"/>
          <w:szCs w:val="28"/>
        </w:rPr>
        <w:t>.</w:t>
      </w:r>
      <w:r w:rsidRPr="000A194E">
        <w:rPr>
          <w:rFonts w:ascii="Times New Roman" w:hAnsi="Times New Roman" w:cs="Times New Roman"/>
          <w:sz w:val="28"/>
          <w:szCs w:val="28"/>
        </w:rPr>
        <w:tab/>
        <w:t>Снижение проблем адаптации в (новом) учебном коллективе: психологические, организационные и социальные;</w:t>
      </w:r>
    </w:p>
    <w:p w:rsidR="000A194E" w:rsidRDefault="000A194E" w:rsidP="00D85B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</w:t>
      </w:r>
      <w:r w:rsidR="00C52F11">
        <w:rPr>
          <w:rFonts w:ascii="Times New Roman" w:hAnsi="Times New Roman" w:cs="Times New Roman"/>
          <w:sz w:val="28"/>
          <w:szCs w:val="28"/>
        </w:rPr>
        <w:t>1</w:t>
      </w:r>
      <w:r w:rsidRPr="000A194E">
        <w:rPr>
          <w:rFonts w:ascii="Times New Roman" w:hAnsi="Times New Roman" w:cs="Times New Roman"/>
          <w:sz w:val="28"/>
          <w:szCs w:val="28"/>
        </w:rPr>
        <w:t>.</w:t>
      </w:r>
      <w:r w:rsidRPr="000A194E">
        <w:rPr>
          <w:rFonts w:ascii="Times New Roman" w:hAnsi="Times New Roman" w:cs="Times New Roman"/>
          <w:sz w:val="28"/>
          <w:szCs w:val="28"/>
        </w:rPr>
        <w:tab/>
        <w:t>Включение в систему наставнических отношений детей с ограниченными возможностями.</w:t>
      </w:r>
    </w:p>
    <w:p w:rsid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81E" w:rsidRDefault="006A481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Pr="000A194E" w:rsidRDefault="004209AC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numPr>
          <w:ilvl w:val="0"/>
          <w:numId w:val="25"/>
        </w:num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Кадровая система реализации целевой модели наставничества в </w:t>
      </w:r>
      <w:r w:rsidR="007D7D06">
        <w:rPr>
          <w:rFonts w:ascii="Times New Roman" w:hAnsi="Times New Roman" w:cs="Times New Roman"/>
          <w:b/>
          <w:sz w:val="28"/>
          <w:szCs w:val="28"/>
        </w:rPr>
        <w:t>ОУ</w:t>
      </w:r>
    </w:p>
    <w:p w:rsidR="000A194E" w:rsidRPr="000A194E" w:rsidRDefault="000A194E" w:rsidP="000A1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AA2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В Целевой модели наставничества выделяется три главные роли:</w:t>
      </w:r>
    </w:p>
    <w:p w:rsidR="000A194E" w:rsidRPr="000A194E" w:rsidRDefault="000A194E" w:rsidP="00AA2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1.</w:t>
      </w:r>
      <w:r w:rsidRPr="000A194E">
        <w:rPr>
          <w:rFonts w:ascii="Times New Roman" w:hAnsi="Times New Roman" w:cs="Times New Roman"/>
          <w:sz w:val="28"/>
          <w:szCs w:val="28"/>
        </w:rPr>
        <w:tab/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0A194E" w:rsidRPr="000A194E" w:rsidRDefault="000A194E" w:rsidP="00AA2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2.</w:t>
      </w:r>
      <w:r w:rsidRPr="000A194E">
        <w:rPr>
          <w:rFonts w:ascii="Times New Roman" w:hAnsi="Times New Roman" w:cs="Times New Roman"/>
          <w:sz w:val="28"/>
          <w:szCs w:val="28"/>
        </w:rPr>
        <w:tab/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0A194E" w:rsidRPr="000A194E" w:rsidRDefault="000A194E" w:rsidP="00AA2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3.</w:t>
      </w:r>
      <w:r w:rsidRPr="000A194E">
        <w:rPr>
          <w:rFonts w:ascii="Times New Roman" w:hAnsi="Times New Roman" w:cs="Times New Roman"/>
          <w:sz w:val="28"/>
          <w:szCs w:val="28"/>
        </w:rPr>
        <w:tab/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0A194E" w:rsidRPr="000A194E" w:rsidRDefault="000A194E" w:rsidP="00AA2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Формирование баз наставляемых и н</w:t>
      </w:r>
      <w:r w:rsidR="00D85BD0">
        <w:rPr>
          <w:rFonts w:ascii="Times New Roman" w:hAnsi="Times New Roman" w:cs="Times New Roman"/>
          <w:sz w:val="28"/>
          <w:szCs w:val="28"/>
        </w:rPr>
        <w:t xml:space="preserve">аставников может осуществляться </w:t>
      </w:r>
      <w:r w:rsidRPr="000A194E">
        <w:rPr>
          <w:rFonts w:ascii="Times New Roman" w:hAnsi="Times New Roman" w:cs="Times New Roman"/>
          <w:sz w:val="28"/>
          <w:szCs w:val="28"/>
        </w:rPr>
        <w:t>кур</w:t>
      </w:r>
      <w:r w:rsidR="00D85BD0">
        <w:rPr>
          <w:rFonts w:ascii="Times New Roman" w:hAnsi="Times New Roman" w:cs="Times New Roman"/>
          <w:sz w:val="28"/>
          <w:szCs w:val="28"/>
        </w:rPr>
        <w:t xml:space="preserve">атором, педагогами, </w:t>
      </w:r>
      <w:r w:rsidRPr="000A194E">
        <w:rPr>
          <w:rFonts w:ascii="Times New Roman" w:hAnsi="Times New Roman" w:cs="Times New Roman"/>
          <w:sz w:val="28"/>
          <w:szCs w:val="28"/>
        </w:rPr>
        <w:t xml:space="preserve">и иными лицами </w:t>
      </w:r>
      <w:r w:rsidR="0067334D">
        <w:rPr>
          <w:rFonts w:ascii="Times New Roman" w:hAnsi="Times New Roman" w:cs="Times New Roman"/>
          <w:sz w:val="28"/>
          <w:szCs w:val="28"/>
        </w:rPr>
        <w:t>ОУ</w:t>
      </w:r>
      <w:r w:rsidRPr="000A194E">
        <w:rPr>
          <w:rFonts w:ascii="Times New Roman" w:hAnsi="Times New Roman" w:cs="Times New Roman"/>
          <w:sz w:val="28"/>
          <w:szCs w:val="28"/>
        </w:rPr>
        <w:t>, располагающими информацией о потребностях педагогов и подростков - будущих участников программы.</w:t>
      </w:r>
    </w:p>
    <w:p w:rsidR="000A194E" w:rsidRPr="003409B3" w:rsidRDefault="000A194E" w:rsidP="003409B3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Формирование базы </w:t>
      </w:r>
      <w:r w:rsidRPr="003409B3">
        <w:rPr>
          <w:rFonts w:ascii="Times New Roman" w:hAnsi="Times New Roman" w:cs="Times New Roman"/>
          <w:sz w:val="28"/>
          <w:szCs w:val="28"/>
        </w:rPr>
        <w:t>наставляемых</w:t>
      </w:r>
      <w:r w:rsidR="003409B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409B3">
        <w:rPr>
          <w:rFonts w:ascii="Times New Roman" w:hAnsi="Times New Roman" w:cs="Times New Roman"/>
          <w:sz w:val="28"/>
          <w:szCs w:val="28"/>
        </w:rPr>
        <w:t>из числа обучающихся:</w:t>
      </w:r>
    </w:p>
    <w:p w:rsidR="000A194E" w:rsidRPr="000A194E" w:rsidRDefault="003409B3" w:rsidP="0034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>проявивших выдающиеся способности;</w:t>
      </w:r>
    </w:p>
    <w:p w:rsidR="000A194E" w:rsidRPr="000A194E" w:rsidRDefault="003409B3" w:rsidP="003409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демонстрирующих неудовлетворительные образовательные результаты; </w:t>
      </w:r>
    </w:p>
    <w:p w:rsidR="000A194E" w:rsidRPr="000A194E" w:rsidRDefault="003409B3" w:rsidP="0034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0A194E" w:rsidRPr="000A194E" w:rsidRDefault="003409B3" w:rsidP="0034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попавших в трудную жизненную ситуацию; </w:t>
      </w:r>
    </w:p>
    <w:p w:rsidR="000A194E" w:rsidRPr="000A194E" w:rsidRDefault="003409B3" w:rsidP="0034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имеющих проблемы с поведением; </w:t>
      </w:r>
    </w:p>
    <w:p w:rsidR="000A194E" w:rsidRPr="000A194E" w:rsidRDefault="003409B3" w:rsidP="0034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не принимающих участие в жизни школы, отстраненных от коллектива </w:t>
      </w:r>
    </w:p>
    <w:p w:rsidR="00C705C5" w:rsidRDefault="000A194E" w:rsidP="00C705C5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Формирование базы наставников </w:t>
      </w:r>
      <w:r w:rsidR="003409B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705C5">
        <w:rPr>
          <w:rFonts w:ascii="Times New Roman" w:hAnsi="Times New Roman" w:cs="Times New Roman"/>
          <w:sz w:val="28"/>
          <w:szCs w:val="28"/>
        </w:rPr>
        <w:t xml:space="preserve"> </w:t>
      </w:r>
      <w:r w:rsidRPr="00C705C5">
        <w:rPr>
          <w:rFonts w:ascii="Times New Roman" w:hAnsi="Times New Roman" w:cs="Times New Roman"/>
          <w:sz w:val="28"/>
          <w:szCs w:val="28"/>
        </w:rPr>
        <w:t>из числа</w:t>
      </w:r>
      <w:r w:rsidR="00C705C5">
        <w:rPr>
          <w:rFonts w:ascii="Times New Roman" w:hAnsi="Times New Roman" w:cs="Times New Roman"/>
          <w:sz w:val="28"/>
          <w:szCs w:val="28"/>
        </w:rPr>
        <w:t>:</w:t>
      </w:r>
      <w:r w:rsidR="003409B3" w:rsidRPr="00C705C5">
        <w:rPr>
          <w:rFonts w:ascii="Times New Roman" w:hAnsi="Times New Roman" w:cs="Times New Roman"/>
          <w:sz w:val="28"/>
          <w:szCs w:val="28"/>
        </w:rPr>
        <w:t xml:space="preserve"> </w:t>
      </w:r>
      <w:r w:rsidR="00C705C5">
        <w:rPr>
          <w:rFonts w:ascii="Times New Roman" w:hAnsi="Times New Roman" w:cs="Times New Roman"/>
          <w:sz w:val="28"/>
          <w:szCs w:val="28"/>
        </w:rPr>
        <w:tab/>
      </w:r>
    </w:p>
    <w:p w:rsidR="000A194E" w:rsidRPr="00C705C5" w:rsidRDefault="00C705C5" w:rsidP="00C705C5">
      <w:pPr>
        <w:tabs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C705C5">
        <w:rPr>
          <w:rFonts w:ascii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</w:t>
      </w:r>
      <w:r w:rsidR="003409B3" w:rsidRPr="00C705C5">
        <w:rPr>
          <w:rFonts w:ascii="Times New Roman" w:hAnsi="Times New Roman" w:cs="Times New Roman"/>
          <w:sz w:val="28"/>
          <w:szCs w:val="28"/>
        </w:rPr>
        <w:t>ческих и адаптационных вопросах:</w:t>
      </w:r>
      <w:r w:rsidR="000A194E" w:rsidRPr="00C70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4E" w:rsidRPr="000A194E" w:rsidRDefault="00C705C5" w:rsidP="00C7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>из числа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0A194E" w:rsidRPr="000A194E" w:rsidRDefault="00C705C5" w:rsidP="00C7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из числа родителей обучающихся - активных участников родительских или управляющих советов; </w:t>
      </w:r>
    </w:p>
    <w:p w:rsidR="000A194E" w:rsidRPr="000A194E" w:rsidRDefault="00C705C5" w:rsidP="00C7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из числа выпускников, заинтересованных в поддержке своей школы; </w:t>
      </w:r>
    </w:p>
    <w:p w:rsidR="000A194E" w:rsidRPr="000A194E" w:rsidRDefault="00C705C5" w:rsidP="00C7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>из числа сотрудников предприятий, заинтересованных в подготовке будущих кадров;</w:t>
      </w:r>
    </w:p>
    <w:p w:rsidR="000A194E" w:rsidRPr="000A194E" w:rsidRDefault="00C705C5" w:rsidP="00C7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 xml:space="preserve">из числа успешных предпринимателей или общественных деятелей, которые чувствуют потребность передать свой опыт; </w:t>
      </w:r>
    </w:p>
    <w:p w:rsidR="00B1593A" w:rsidRDefault="00C705C5" w:rsidP="00B1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hAnsi="Times New Roman" w:cs="Times New Roman"/>
          <w:sz w:val="28"/>
          <w:szCs w:val="28"/>
        </w:rPr>
        <w:t>из числа ветеранов педагогического труда.</w:t>
      </w:r>
    </w:p>
    <w:p w:rsidR="00B1593A" w:rsidRDefault="00B1593A" w:rsidP="00B1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1E" w:rsidRPr="000A194E" w:rsidRDefault="006A481E" w:rsidP="00B1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/>
      </w:tblPr>
      <w:tblGrid>
        <w:gridCol w:w="2374"/>
        <w:gridCol w:w="3996"/>
        <w:gridCol w:w="3200"/>
      </w:tblGrid>
      <w:tr w:rsidR="000A194E" w:rsidRPr="000A194E" w:rsidTr="00D4690C">
        <w:tc>
          <w:tcPr>
            <w:tcW w:w="1240" w:type="pct"/>
            <w:vAlign w:val="center"/>
          </w:tcPr>
          <w:p w:rsidR="000A194E" w:rsidRPr="000A194E" w:rsidRDefault="000A194E" w:rsidP="00B1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087" w:type="pct"/>
            <w:vAlign w:val="center"/>
          </w:tcPr>
          <w:p w:rsidR="000A194E" w:rsidRPr="000A194E" w:rsidRDefault="000A194E" w:rsidP="00B1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72" w:type="pct"/>
            <w:vAlign w:val="center"/>
          </w:tcPr>
          <w:p w:rsidR="000A194E" w:rsidRPr="000A194E" w:rsidRDefault="000A194E" w:rsidP="00D4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0A194E" w:rsidRPr="000A194E" w:rsidTr="00D4690C">
        <w:trPr>
          <w:trHeight w:val="3525"/>
        </w:trPr>
        <w:tc>
          <w:tcPr>
            <w:tcW w:w="1240" w:type="pct"/>
            <w:vAlign w:val="center"/>
          </w:tcPr>
          <w:p w:rsidR="000A194E" w:rsidRPr="000A194E" w:rsidRDefault="000A194E" w:rsidP="00B1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087" w:type="pct"/>
          </w:tcPr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запуска программы;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предварительных запросов от потенциальных наставляемых;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-47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целевой аудитории для поиска наставников;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 возможности участия в программе наставничества.</w:t>
            </w:r>
          </w:p>
        </w:tc>
        <w:tc>
          <w:tcPr>
            <w:tcW w:w="1672" w:type="pct"/>
            <w:vAlign w:val="center"/>
          </w:tcPr>
          <w:p w:rsidR="000A194E" w:rsidRPr="000A194E" w:rsidRDefault="000A194E" w:rsidP="00D46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Дорожная карта реализации </w:t>
            </w:r>
            <w:r w:rsidR="007E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в образовательном учреждении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194E" w:rsidRPr="000A194E" w:rsidRDefault="000A194E" w:rsidP="00D4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локальных актов</w:t>
            </w:r>
          </w:p>
        </w:tc>
      </w:tr>
      <w:tr w:rsidR="000A194E" w:rsidRPr="000A194E" w:rsidTr="00D4690C">
        <w:tc>
          <w:tcPr>
            <w:tcW w:w="1240" w:type="pct"/>
            <w:vAlign w:val="center"/>
          </w:tcPr>
          <w:p w:rsidR="000A194E" w:rsidRPr="000A194E" w:rsidRDefault="000A194E" w:rsidP="00B1593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0A194E" w:rsidRPr="000A194E" w:rsidRDefault="000A194E" w:rsidP="00B1593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базы</w:t>
            </w:r>
          </w:p>
          <w:p w:rsidR="000A194E" w:rsidRPr="000A194E" w:rsidRDefault="000A194E" w:rsidP="00B1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</w:p>
        </w:tc>
        <w:tc>
          <w:tcPr>
            <w:tcW w:w="2087" w:type="pct"/>
          </w:tcPr>
          <w:p w:rsidR="000A194E" w:rsidRPr="000A194E" w:rsidRDefault="000A194E" w:rsidP="000A194E">
            <w:pPr>
              <w:numPr>
                <w:ilvl w:val="0"/>
                <w:numId w:val="12"/>
              </w:numPr>
              <w:tabs>
                <w:tab w:val="left" w:pos="378"/>
              </w:tabs>
              <w:ind w:left="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Выявление конкретных проблем обучающихся школы, которые можно решить с помощью наставничества;</w:t>
            </w:r>
          </w:p>
          <w:p w:rsidR="000A194E" w:rsidRPr="000A194E" w:rsidRDefault="000A194E" w:rsidP="000A194E">
            <w:pPr>
              <w:numPr>
                <w:ilvl w:val="0"/>
                <w:numId w:val="12"/>
              </w:numPr>
              <w:tabs>
                <w:tab w:val="left" w:pos="3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запросов от потенциальных наставляемых.</w:t>
            </w:r>
          </w:p>
        </w:tc>
        <w:tc>
          <w:tcPr>
            <w:tcW w:w="1672" w:type="pct"/>
            <w:vAlign w:val="center"/>
          </w:tcPr>
          <w:p w:rsidR="000A194E" w:rsidRPr="000A194E" w:rsidRDefault="000A194E" w:rsidP="00D46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Формированная база наставляемых с картой запросов</w:t>
            </w:r>
          </w:p>
        </w:tc>
      </w:tr>
      <w:tr w:rsidR="000A194E" w:rsidRPr="000A194E" w:rsidTr="00D4690C">
        <w:trPr>
          <w:trHeight w:val="3988"/>
        </w:trPr>
        <w:tc>
          <w:tcPr>
            <w:tcW w:w="1240" w:type="pct"/>
            <w:vAlign w:val="center"/>
          </w:tcPr>
          <w:p w:rsidR="000A194E" w:rsidRPr="000A194E" w:rsidRDefault="000A194E" w:rsidP="00B1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087" w:type="pct"/>
            <w:vAlign w:val="center"/>
          </w:tcPr>
          <w:p w:rsidR="000A194E" w:rsidRPr="000A194E" w:rsidRDefault="000A194E" w:rsidP="00B1593A">
            <w:pPr>
              <w:numPr>
                <w:ilvl w:val="0"/>
                <w:numId w:val="13"/>
              </w:numPr>
              <w:ind w:left="378" w:hanging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</w:t>
            </w:r>
            <w:r w:rsidR="00C52F1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</w:t>
            </w: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из числа:</w:t>
            </w:r>
          </w:p>
          <w:p w:rsidR="000A194E" w:rsidRPr="000A194E" w:rsidRDefault="000A194E" w:rsidP="00B1593A">
            <w:pPr>
              <w:numPr>
                <w:ilvl w:val="0"/>
                <w:numId w:val="14"/>
              </w:numPr>
              <w:ind w:left="-4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0A194E" w:rsidRPr="000A194E" w:rsidRDefault="00C52F11" w:rsidP="00B1593A">
            <w:pPr>
              <w:numPr>
                <w:ilvl w:val="0"/>
                <w:numId w:val="14"/>
              </w:numPr>
              <w:ind w:left="-4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="000A194E" w:rsidRPr="000A194E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0A194E" w:rsidRPr="000A194E" w:rsidRDefault="000A194E" w:rsidP="00B1593A">
            <w:pPr>
              <w:numPr>
                <w:ilvl w:val="0"/>
                <w:numId w:val="14"/>
              </w:numPr>
              <w:ind w:left="-4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</w:t>
            </w:r>
            <w:r w:rsidRPr="000A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позицией.</w:t>
            </w:r>
          </w:p>
          <w:p w:rsidR="000A194E" w:rsidRPr="000A194E" w:rsidRDefault="000A194E" w:rsidP="00B1593A">
            <w:pPr>
              <w:numPr>
                <w:ilvl w:val="0"/>
                <w:numId w:val="13"/>
              </w:numPr>
              <w:ind w:left="378" w:hanging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Формирование базы</w:t>
            </w:r>
          </w:p>
          <w:p w:rsidR="000A194E" w:rsidRPr="000A194E" w:rsidRDefault="000A194E" w:rsidP="00B1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наставников из числа:</w:t>
            </w:r>
          </w:p>
          <w:p w:rsidR="000A194E" w:rsidRPr="000A194E" w:rsidRDefault="000A194E" w:rsidP="00B1593A">
            <w:pPr>
              <w:numPr>
                <w:ilvl w:val="0"/>
                <w:numId w:val="15"/>
              </w:numPr>
              <w:ind w:left="0" w:firstLine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выпускников, заинтересованных в поддержке своей школы;</w:t>
            </w:r>
          </w:p>
          <w:p w:rsidR="000A194E" w:rsidRPr="000A194E" w:rsidRDefault="00D4690C" w:rsidP="00B1593A">
            <w:pPr>
              <w:numPr>
                <w:ilvl w:val="0"/>
                <w:numId w:val="15"/>
              </w:numPr>
              <w:ind w:left="-4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предприятий, </w:t>
            </w:r>
            <w:r w:rsidR="000A194E" w:rsidRPr="000A194E">
              <w:rPr>
                <w:rFonts w:ascii="Times New Roman" w:hAnsi="Times New Roman" w:cs="Times New Roman"/>
                <w:sz w:val="28"/>
                <w:szCs w:val="28"/>
              </w:rPr>
              <w:t>заинтересованных в подготовке будущих кадров (возможно пересечение с выпускниками);</w:t>
            </w:r>
          </w:p>
          <w:p w:rsidR="00D4690C" w:rsidRPr="000A194E" w:rsidRDefault="000A194E" w:rsidP="00D469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успешных предпринимателей или</w:t>
            </w:r>
            <w:r w:rsidR="00D4690C"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 или общественных деятелей, которые чувствуют потребность передать свой опыт; </w:t>
            </w:r>
          </w:p>
          <w:p w:rsidR="000A194E" w:rsidRPr="000A194E" w:rsidRDefault="00D4690C" w:rsidP="00D4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из числа ветеранов педагогического труда</w:t>
            </w:r>
          </w:p>
        </w:tc>
        <w:tc>
          <w:tcPr>
            <w:tcW w:w="1672" w:type="pct"/>
            <w:vAlign w:val="center"/>
          </w:tcPr>
          <w:p w:rsidR="000A194E" w:rsidRPr="000A194E" w:rsidRDefault="000A194E" w:rsidP="00D469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базы</w:t>
            </w:r>
          </w:p>
          <w:p w:rsidR="000A194E" w:rsidRPr="000A194E" w:rsidRDefault="000A194E" w:rsidP="00D469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наставников, которые</w:t>
            </w:r>
          </w:p>
          <w:p w:rsidR="000A194E" w:rsidRPr="000A194E" w:rsidRDefault="000A194E" w:rsidP="00D469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потенциально</w:t>
            </w:r>
          </w:p>
          <w:p w:rsidR="000A194E" w:rsidRPr="000A194E" w:rsidRDefault="000A194E" w:rsidP="00D4690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участвовать как в текущей программе наставничества, так и в будущем</w:t>
            </w:r>
          </w:p>
        </w:tc>
      </w:tr>
      <w:tr w:rsidR="000A194E" w:rsidRPr="000A194E" w:rsidTr="00D4690C">
        <w:tc>
          <w:tcPr>
            <w:tcW w:w="1240" w:type="pct"/>
            <w:vAlign w:val="center"/>
          </w:tcPr>
          <w:p w:rsidR="000A194E" w:rsidRPr="000A194E" w:rsidRDefault="000A194E" w:rsidP="00B1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Отбор и обучение наставников</w:t>
            </w:r>
          </w:p>
        </w:tc>
        <w:tc>
          <w:tcPr>
            <w:tcW w:w="2087" w:type="pct"/>
          </w:tcPr>
          <w:p w:rsidR="000A194E" w:rsidRPr="000A194E" w:rsidRDefault="000A194E" w:rsidP="000A194E">
            <w:pPr>
              <w:numPr>
                <w:ilvl w:val="0"/>
                <w:numId w:val="16"/>
              </w:numPr>
              <w:tabs>
                <w:tab w:val="left" w:pos="378"/>
              </w:tabs>
              <w:ind w:left="-4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наставников, входящих в базу потенциальных наставников, подходящих для конкретной программы. </w:t>
            </w:r>
          </w:p>
          <w:p w:rsidR="000A194E" w:rsidRPr="000A194E" w:rsidRDefault="000A194E" w:rsidP="000A194E">
            <w:pPr>
              <w:numPr>
                <w:ilvl w:val="0"/>
                <w:numId w:val="16"/>
              </w:numPr>
              <w:tabs>
                <w:tab w:val="left" w:pos="378"/>
              </w:tabs>
              <w:ind w:left="-4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 для работы с наставляемыми.</w:t>
            </w:r>
          </w:p>
        </w:tc>
        <w:tc>
          <w:tcPr>
            <w:tcW w:w="1672" w:type="pct"/>
            <w:vAlign w:val="center"/>
          </w:tcPr>
          <w:p w:rsidR="000A194E" w:rsidRPr="000A194E" w:rsidRDefault="000A194E" w:rsidP="00D4690C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ind w:left="42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Заполненные анкет потенциальными наставниками;</w:t>
            </w:r>
          </w:p>
          <w:p w:rsidR="000A194E" w:rsidRPr="000A194E" w:rsidRDefault="000A194E" w:rsidP="00D4690C">
            <w:pPr>
              <w:widowControl w:val="0"/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1026"/>
                <w:tab w:val="left" w:pos="1396"/>
                <w:tab w:val="left" w:pos="1546"/>
              </w:tabs>
              <w:ind w:lef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программ обучения</w:t>
            </w:r>
          </w:p>
        </w:tc>
      </w:tr>
      <w:tr w:rsidR="000A194E" w:rsidRPr="000A194E" w:rsidTr="00D4690C">
        <w:tc>
          <w:tcPr>
            <w:tcW w:w="1240" w:type="pct"/>
            <w:vAlign w:val="center"/>
          </w:tcPr>
          <w:p w:rsidR="000A194E" w:rsidRPr="000A194E" w:rsidRDefault="000A194E" w:rsidP="00B1593A">
            <w:pPr>
              <w:widowControl w:val="0"/>
              <w:ind w:left="140" w:hanging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</w:p>
          <w:p w:rsidR="000A194E" w:rsidRPr="000A194E" w:rsidRDefault="000A194E" w:rsidP="00B1593A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наставнических пар/групп</w:t>
            </w:r>
          </w:p>
        </w:tc>
        <w:tc>
          <w:tcPr>
            <w:tcW w:w="2087" w:type="pct"/>
          </w:tcPr>
          <w:p w:rsidR="000A194E" w:rsidRPr="000A194E" w:rsidRDefault="000A194E" w:rsidP="000A194E">
            <w:pPr>
              <w:numPr>
                <w:ilvl w:val="0"/>
                <w:numId w:val="19"/>
              </w:numPr>
              <w:tabs>
                <w:tab w:val="left" w:pos="94"/>
                <w:tab w:val="left" w:pos="340"/>
              </w:tabs>
              <w:ind w:left="-86" w:firstLine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общую встречу с участием всех отобранных наставников и всех наставляемых в любом формате. </w:t>
            </w:r>
          </w:p>
          <w:p w:rsidR="000A194E" w:rsidRPr="000A194E" w:rsidRDefault="000A194E" w:rsidP="000A194E">
            <w:pPr>
              <w:numPr>
                <w:ilvl w:val="0"/>
                <w:numId w:val="19"/>
              </w:numPr>
              <w:tabs>
                <w:tab w:val="left" w:pos="94"/>
                <w:tab w:val="left" w:pos="340"/>
              </w:tabs>
              <w:ind w:left="-86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Зафиксировать сложившиеся пары в специальной базе куратора.</w:t>
            </w:r>
          </w:p>
        </w:tc>
        <w:tc>
          <w:tcPr>
            <w:tcW w:w="1672" w:type="pct"/>
            <w:vAlign w:val="center"/>
          </w:tcPr>
          <w:p w:rsidR="000A194E" w:rsidRPr="000A194E" w:rsidRDefault="000A194E" w:rsidP="00D4690C">
            <w:pPr>
              <w:widowControl w:val="0"/>
              <w:numPr>
                <w:ilvl w:val="0"/>
                <w:numId w:val="20"/>
              </w:numPr>
              <w:tabs>
                <w:tab w:val="left" w:pos="42"/>
                <w:tab w:val="left" w:pos="542"/>
              </w:tabs>
              <w:ind w:left="0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0A194E" w:rsidRPr="000A194E" w:rsidTr="00D4690C">
        <w:tc>
          <w:tcPr>
            <w:tcW w:w="1240" w:type="pct"/>
            <w:vAlign w:val="center"/>
          </w:tcPr>
          <w:p w:rsidR="000A194E" w:rsidRPr="000A194E" w:rsidRDefault="000A194E" w:rsidP="00B1593A">
            <w:pPr>
              <w:widowControl w:val="0"/>
              <w:ind w:left="140" w:hanging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</w:t>
            </w:r>
          </w:p>
          <w:p w:rsidR="000A194E" w:rsidRPr="000A194E" w:rsidRDefault="000A194E" w:rsidP="00B1593A">
            <w:pPr>
              <w:widowControl w:val="0"/>
              <w:ind w:left="140" w:hanging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хода</w:t>
            </w:r>
          </w:p>
          <w:p w:rsidR="000A194E" w:rsidRPr="000A194E" w:rsidRDefault="000A194E" w:rsidP="00B1593A">
            <w:pPr>
              <w:widowControl w:val="0"/>
              <w:ind w:left="140" w:hanging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наставнической</w:t>
            </w:r>
          </w:p>
          <w:p w:rsidR="000A194E" w:rsidRPr="000A194E" w:rsidRDefault="000A194E" w:rsidP="00B1593A">
            <w:pPr>
              <w:widowControl w:val="0"/>
              <w:ind w:left="140" w:hanging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087" w:type="pct"/>
          </w:tcPr>
          <w:p w:rsidR="000A194E" w:rsidRPr="000A194E" w:rsidRDefault="000A194E" w:rsidP="000A194E">
            <w:pPr>
              <w:widowControl w:val="0"/>
              <w:numPr>
                <w:ilvl w:val="0"/>
                <w:numId w:val="21"/>
              </w:numPr>
              <w:tabs>
                <w:tab w:val="left" w:pos="385"/>
              </w:tabs>
              <w:ind w:left="-4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продуктивных отношений в наставнической паре/группе так, чтобы они были максимально комфортными, стабильными и результативными для обеих сторон. </w:t>
            </w:r>
          </w:p>
          <w:p w:rsidR="000A194E" w:rsidRPr="000A194E" w:rsidRDefault="000A194E" w:rsidP="000A194E">
            <w:pPr>
              <w:widowControl w:val="0"/>
              <w:ind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каждой паре/группе включает: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ind w:hanging="1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встречу-знакомство,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ind w:left="38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пробную рабочую встречу,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ind w:left="38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встречу-планирование,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ind w:lef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последовательных встреч,</w:t>
            </w:r>
          </w:p>
          <w:p w:rsidR="000A194E" w:rsidRPr="000A194E" w:rsidRDefault="000A194E" w:rsidP="000A194E">
            <w:pPr>
              <w:numPr>
                <w:ilvl w:val="0"/>
                <w:numId w:val="22"/>
              </w:numPr>
              <w:tabs>
                <w:tab w:val="left" w:pos="378"/>
              </w:tabs>
              <w:ind w:hanging="1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итоговую встречу</w:t>
            </w:r>
          </w:p>
        </w:tc>
        <w:tc>
          <w:tcPr>
            <w:tcW w:w="1672" w:type="pct"/>
            <w:vAlign w:val="center"/>
          </w:tcPr>
          <w:p w:rsidR="000A194E" w:rsidRPr="000A194E" w:rsidRDefault="000A194E" w:rsidP="00D4690C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Мониторинг:</w:t>
            </w:r>
          </w:p>
          <w:p w:rsidR="000A194E" w:rsidRPr="000A194E" w:rsidRDefault="000A194E" w:rsidP="00D4690C">
            <w:pPr>
              <w:widowControl w:val="0"/>
              <w:numPr>
                <w:ilvl w:val="0"/>
                <w:numId w:val="23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обратной связи от наставляемых - для мониторинга динамики влияния программы на наставляемых;</w:t>
            </w:r>
          </w:p>
          <w:p w:rsidR="000A194E" w:rsidRPr="000A194E" w:rsidRDefault="000A194E" w:rsidP="00D4690C">
            <w:pPr>
              <w:widowControl w:val="0"/>
              <w:numPr>
                <w:ilvl w:val="0"/>
                <w:numId w:val="23"/>
              </w:numPr>
              <w:ind w:left="-48"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обратной связи от наставников, наставляемых и кураторов - для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мониторинга</w:t>
            </w:r>
          </w:p>
          <w:p w:rsidR="000A194E" w:rsidRPr="000A194E" w:rsidRDefault="000A194E" w:rsidP="00D4690C">
            <w:pPr>
              <w:widowControl w:val="0"/>
              <w:tabs>
                <w:tab w:val="left" w:pos="317"/>
              </w:tabs>
              <w:ind w:left="-48" w:firstLine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эффективности реализации программы наставничества</w:t>
            </w:r>
          </w:p>
        </w:tc>
      </w:tr>
      <w:tr w:rsidR="000A194E" w:rsidRPr="000A194E" w:rsidTr="00D4690C">
        <w:tc>
          <w:tcPr>
            <w:tcW w:w="1240" w:type="pct"/>
            <w:vAlign w:val="center"/>
          </w:tcPr>
          <w:p w:rsidR="000A194E" w:rsidRPr="000A194E" w:rsidRDefault="000A194E" w:rsidP="00B1593A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Завершение</w:t>
            </w:r>
          </w:p>
          <w:p w:rsidR="000A194E" w:rsidRPr="000A194E" w:rsidRDefault="000A194E" w:rsidP="00B1593A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  <w:p w:rsidR="000A194E" w:rsidRPr="000A194E" w:rsidRDefault="000A194E" w:rsidP="00B1593A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наставничества</w:t>
            </w:r>
          </w:p>
        </w:tc>
        <w:tc>
          <w:tcPr>
            <w:tcW w:w="2087" w:type="pct"/>
          </w:tcPr>
          <w:p w:rsidR="000A194E" w:rsidRPr="000A194E" w:rsidRDefault="000A194E" w:rsidP="000A194E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ind w:left="-41"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работы каждой пары/группы.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программы школы.</w:t>
            </w:r>
          </w:p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Публичное подведение итогов и популяризация практик.</w:t>
            </w:r>
          </w:p>
        </w:tc>
        <w:tc>
          <w:tcPr>
            <w:tcW w:w="1672" w:type="pct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Собраны лучшие наставнические практики. </w:t>
            </w:r>
          </w:p>
          <w:p w:rsidR="000A194E" w:rsidRPr="000A194E" w:rsidRDefault="000A194E" w:rsidP="000A194E">
            <w:pPr>
              <w:widowControl w:val="0"/>
              <w:tabs>
                <w:tab w:val="left" w:pos="235"/>
                <w:tab w:val="left" w:pos="5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Поощрение наставников.</w:t>
            </w:r>
          </w:p>
        </w:tc>
      </w:tr>
    </w:tbl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AC" w:rsidRDefault="004209A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0C" w:rsidRDefault="00D4690C" w:rsidP="004209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0C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4695" w:rsidRPr="00D4690C">
        <w:rPr>
          <w:rFonts w:ascii="Times New Roman" w:hAnsi="Times New Roman" w:cs="Times New Roman"/>
          <w:b/>
          <w:sz w:val="28"/>
          <w:szCs w:val="28"/>
        </w:rPr>
        <w:t xml:space="preserve">Наставничество обучающихся </w:t>
      </w:r>
      <w:r w:rsidR="000A194E" w:rsidRPr="00D469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1C9E" w:rsidRPr="00D4690C">
        <w:rPr>
          <w:rFonts w:ascii="Times New Roman" w:hAnsi="Times New Roman" w:cs="Times New Roman"/>
          <w:b/>
          <w:sz w:val="28"/>
          <w:szCs w:val="28"/>
        </w:rPr>
        <w:t>о</w:t>
      </w:r>
      <w:r w:rsidR="00FF3D7A">
        <w:rPr>
          <w:rFonts w:ascii="Times New Roman" w:hAnsi="Times New Roman" w:cs="Times New Roman"/>
          <w:b/>
          <w:sz w:val="28"/>
          <w:szCs w:val="28"/>
        </w:rPr>
        <w:t>бразовательном</w:t>
      </w:r>
      <w:r w:rsidR="0002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4E" w:rsidRPr="00D4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D7A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D4690C" w:rsidRPr="00D4690C" w:rsidRDefault="00D4690C" w:rsidP="00D469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CB" w:rsidRPr="009E10CB" w:rsidRDefault="00BD1F52" w:rsidP="002D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10CB" w:rsidRPr="009E10CB">
        <w:rPr>
          <w:rFonts w:ascii="Times New Roman" w:hAnsi="Times New Roman" w:cs="Times New Roman"/>
          <w:sz w:val="28"/>
          <w:szCs w:val="28"/>
        </w:rPr>
        <w:t>.1. Внедрение Целевой модели наставничества может повлиять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 xml:space="preserve">на решение следующих проблем обучающегося </w:t>
      </w:r>
      <w:r w:rsidR="00021C9E">
        <w:rPr>
          <w:rFonts w:ascii="Times New Roman" w:hAnsi="Times New Roman" w:cs="Times New Roman"/>
          <w:sz w:val="28"/>
          <w:szCs w:val="28"/>
        </w:rPr>
        <w:t>образовательно</w:t>
      </w:r>
      <w:r w:rsidR="00FF3D7A">
        <w:rPr>
          <w:rFonts w:ascii="Times New Roman" w:hAnsi="Times New Roman" w:cs="Times New Roman"/>
          <w:sz w:val="28"/>
          <w:szCs w:val="28"/>
        </w:rPr>
        <w:t>го учреждения</w:t>
      </w:r>
      <w:r w:rsidR="009E10CB" w:rsidRPr="009E10CB">
        <w:rPr>
          <w:rFonts w:ascii="Times New Roman" w:hAnsi="Times New Roman" w:cs="Times New Roman"/>
          <w:sz w:val="28"/>
          <w:szCs w:val="28"/>
        </w:rPr>
        <w:t>:</w:t>
      </w:r>
    </w:p>
    <w:p w:rsidR="009E10CB" w:rsidRPr="009E10CB" w:rsidRDefault="00391809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низкая мотивация к учебе и саморазвитию, неудовлетворительная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успеваемость;</w:t>
      </w:r>
    </w:p>
    <w:p w:rsidR="009E10CB" w:rsidRPr="009E10CB" w:rsidRDefault="00391809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отсутствие осознанной позиции, необходимой для выбора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образовательной траектории и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будущей профессиональной реализации;</w:t>
      </w:r>
    </w:p>
    <w:p w:rsidR="009E10CB" w:rsidRPr="009E10CB" w:rsidRDefault="00391809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невозможность качественной самореализации в рамках школьной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программы;</w:t>
      </w:r>
    </w:p>
    <w:p w:rsidR="009E10CB" w:rsidRPr="009E10CB" w:rsidRDefault="00391809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отсутствие условий для формирования активной гражданской позиции;</w:t>
      </w:r>
    </w:p>
    <w:p w:rsidR="009E10CB" w:rsidRPr="009E10CB" w:rsidRDefault="00391809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низкая информированность о перспективах самостоятельного выбора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векторов творческого развития, карьерных и иных возможностей;</w:t>
      </w:r>
    </w:p>
    <w:p w:rsidR="009E10CB" w:rsidRPr="009E10CB" w:rsidRDefault="00391809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кризис идентификации, инфантильность, разрушение или низкий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уровень сформированности ценностных и жизненных позиций и ориентиров;</w:t>
      </w:r>
    </w:p>
    <w:p w:rsidR="009E10CB" w:rsidRPr="009E10CB" w:rsidRDefault="00391809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конфликтность, агрессивное поведение, буллинг, неразвитые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коммуникативные навыки, затрудняющие горизонтальное и вертикальное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социальное движение;</w:t>
      </w:r>
    </w:p>
    <w:p w:rsidR="009E10CB" w:rsidRPr="009E10CB" w:rsidRDefault="00391809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отсутствие условий для формирования метапредметных навыков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и метакомпетенций;</w:t>
      </w:r>
    </w:p>
    <w:p w:rsidR="009E10CB" w:rsidRPr="009E10CB" w:rsidRDefault="00391809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высокий порог вхождения в образовательные программы, программы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развития талантливых школьников;</w:t>
      </w:r>
    </w:p>
    <w:p w:rsidR="009E10CB" w:rsidRPr="009E10CB" w:rsidRDefault="00391809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падение эмоциональной устойчивости, психологические кризисы,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связанные с общей трудностью подросткового периода на фоне отсутствия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четких перспектив будущего и регулярной качественной поддержки;</w:t>
      </w:r>
    </w:p>
    <w:p w:rsidR="009E10CB" w:rsidRPr="009E10CB" w:rsidRDefault="00391809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проблемы адаптации в (новом) учебном коллективе: психологические,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организационные и социальные, в том числе адаптация детей – мигрантов;</w:t>
      </w:r>
    </w:p>
    <w:p w:rsidR="009E10CB" w:rsidRPr="009E10CB" w:rsidRDefault="00391809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психоэмоциональные затруднения, общая отстраненность, низкая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мотивация к обучению обучающихся с особыми возможностями здоровья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(ОВЗ);</w:t>
      </w:r>
    </w:p>
    <w:p w:rsidR="009E10CB" w:rsidRPr="009E10CB" w:rsidRDefault="00391809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непринятие школьным коллективом обучающегося с ОВЗ, отсутствие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позитивного опыта общения со сверстниками.</w:t>
      </w:r>
    </w:p>
    <w:p w:rsidR="009E10CB" w:rsidRPr="009E10CB" w:rsidRDefault="00BD1F52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10CB" w:rsidRPr="009E10CB">
        <w:rPr>
          <w:rFonts w:ascii="Times New Roman" w:hAnsi="Times New Roman" w:cs="Times New Roman"/>
          <w:sz w:val="28"/>
          <w:szCs w:val="28"/>
        </w:rPr>
        <w:t>.2. Участники наставничества.</w:t>
      </w:r>
    </w:p>
    <w:p w:rsidR="009E10CB" w:rsidRPr="009E10CB" w:rsidRDefault="009E10CB" w:rsidP="00261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9E10CB">
        <w:rPr>
          <w:rFonts w:ascii="Times New Roman" w:hAnsi="Times New Roman" w:cs="Times New Roman"/>
          <w:sz w:val="28"/>
          <w:szCs w:val="28"/>
        </w:rPr>
        <w:t xml:space="preserve"> - обучающийся </w:t>
      </w:r>
      <w:r w:rsidR="0026140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F6957">
        <w:rPr>
          <w:rFonts w:ascii="Times New Roman" w:hAnsi="Times New Roman" w:cs="Times New Roman"/>
          <w:sz w:val="28"/>
          <w:szCs w:val="28"/>
        </w:rPr>
        <w:t xml:space="preserve"> </w:t>
      </w:r>
      <w:r w:rsidR="0026140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209AC">
        <w:rPr>
          <w:rFonts w:ascii="Times New Roman" w:hAnsi="Times New Roman" w:cs="Times New Roman"/>
          <w:sz w:val="28"/>
          <w:szCs w:val="28"/>
        </w:rPr>
        <w:t xml:space="preserve">в возрасте 10-17 </w:t>
      </w:r>
      <w:r w:rsidRPr="009E10CB">
        <w:rPr>
          <w:rFonts w:ascii="Times New Roman" w:hAnsi="Times New Roman" w:cs="Times New Roman"/>
          <w:sz w:val="28"/>
          <w:szCs w:val="28"/>
        </w:rPr>
        <w:t>лет.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Куратор наставнических программ</w:t>
      </w:r>
      <w:r w:rsidRPr="009E10CB">
        <w:rPr>
          <w:rFonts w:ascii="Times New Roman" w:hAnsi="Times New Roman" w:cs="Times New Roman"/>
          <w:sz w:val="28"/>
          <w:szCs w:val="28"/>
        </w:rPr>
        <w:t xml:space="preserve"> – сотрудник организации,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прошедший соответствующую подготовку (повышение квалификации)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по программам наставничества.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Фу</w:t>
      </w:r>
      <w:r w:rsidR="0026140F">
        <w:rPr>
          <w:rFonts w:ascii="Times New Roman" w:hAnsi="Times New Roman" w:cs="Times New Roman"/>
          <w:sz w:val="28"/>
          <w:szCs w:val="28"/>
        </w:rPr>
        <w:t>нкции куратора в образовательного учреждения</w:t>
      </w:r>
      <w:r w:rsidRPr="009E10CB">
        <w:rPr>
          <w:rFonts w:ascii="Times New Roman" w:hAnsi="Times New Roman" w:cs="Times New Roman"/>
          <w:sz w:val="28"/>
          <w:szCs w:val="28"/>
        </w:rPr>
        <w:t xml:space="preserve"> могут выполняться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заместителем директора п</w:t>
      </w:r>
      <w:r w:rsidR="0060049E">
        <w:rPr>
          <w:rFonts w:ascii="Times New Roman" w:hAnsi="Times New Roman" w:cs="Times New Roman"/>
          <w:sz w:val="28"/>
          <w:szCs w:val="28"/>
        </w:rPr>
        <w:t xml:space="preserve">о учебно-воспитательной работе, </w:t>
      </w:r>
      <w:r w:rsidRPr="009E10CB">
        <w:rPr>
          <w:rFonts w:ascii="Times New Roman" w:hAnsi="Times New Roman" w:cs="Times New Roman"/>
          <w:sz w:val="28"/>
          <w:szCs w:val="28"/>
        </w:rPr>
        <w:t>психологом, педагогом-организатором, иным сотрудником организации.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Куратор осуществляет следующие действия: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разрабатывает программу наставничества в организации;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обеспечивает запуск программы наставничества;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формирует базу наставляемых и оформляет запросы на программы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 xml:space="preserve">наставничества (обучающихся, </w:t>
      </w:r>
      <w:r w:rsidR="004209AC">
        <w:rPr>
          <w:rFonts w:ascii="Times New Roman" w:hAnsi="Times New Roman" w:cs="Times New Roman"/>
          <w:sz w:val="28"/>
          <w:szCs w:val="28"/>
        </w:rPr>
        <w:t>педагогов</w:t>
      </w:r>
      <w:r w:rsidRPr="009E10CB">
        <w:rPr>
          <w:rFonts w:ascii="Times New Roman" w:hAnsi="Times New Roman" w:cs="Times New Roman"/>
          <w:sz w:val="28"/>
          <w:szCs w:val="28"/>
        </w:rPr>
        <w:t xml:space="preserve">, </w:t>
      </w:r>
      <w:r w:rsidR="004209AC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психолога, родителей и иных заинтересованных лиц);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отбирает наставников для реализации программы наставничества;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организует обучение наставников;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формирует наставнические пары, организует работу наставнических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пар;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организует обратную связь и финальное мероприятие программы;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определяет формат поощрения и критерии отбора лучших наставников,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программы;</w:t>
      </w:r>
    </w:p>
    <w:p w:rsidR="009E10CB" w:rsidRPr="009E10CB" w:rsidRDefault="004209AC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формирует итоговый аналитический отчет о реализации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наставнической программы.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9E10CB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успешный опыт в достижении жизненного, личностного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 профессионального результата, готовый и компетентный поделиться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опытом и навыками, необходимыми для стимуляции и поддержки процессов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самореализации и самосовершенствования наставляемого, прошедший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соответствующую подготовку (повышение квалификации) по программам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Функ</w:t>
      </w:r>
      <w:r w:rsidR="00F12CAC">
        <w:rPr>
          <w:rFonts w:ascii="Times New Roman" w:hAnsi="Times New Roman" w:cs="Times New Roman"/>
          <w:sz w:val="28"/>
          <w:szCs w:val="28"/>
        </w:rPr>
        <w:t>ции наставника в образовательном</w:t>
      </w:r>
      <w:r w:rsidRPr="009E10CB">
        <w:rPr>
          <w:rFonts w:ascii="Times New Roman" w:hAnsi="Times New Roman" w:cs="Times New Roman"/>
          <w:sz w:val="28"/>
          <w:szCs w:val="28"/>
        </w:rPr>
        <w:t xml:space="preserve"> </w:t>
      </w:r>
      <w:r w:rsidR="00F12CAC">
        <w:rPr>
          <w:rFonts w:ascii="Times New Roman" w:hAnsi="Times New Roman" w:cs="Times New Roman"/>
          <w:sz w:val="28"/>
          <w:szCs w:val="28"/>
        </w:rPr>
        <w:t>учреждении</w:t>
      </w:r>
      <w:r w:rsidRPr="009E10C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выполняться пе</w:t>
      </w:r>
      <w:r w:rsidR="004209AC">
        <w:rPr>
          <w:rFonts w:ascii="Times New Roman" w:hAnsi="Times New Roman" w:cs="Times New Roman"/>
          <w:sz w:val="28"/>
          <w:szCs w:val="28"/>
        </w:rPr>
        <w:t xml:space="preserve">дагогом-организатором, </w:t>
      </w:r>
      <w:r w:rsidR="00F12CAC">
        <w:rPr>
          <w:rFonts w:ascii="Times New Roman" w:hAnsi="Times New Roman" w:cs="Times New Roman"/>
          <w:sz w:val="28"/>
          <w:szCs w:val="28"/>
        </w:rPr>
        <w:t xml:space="preserve">психологом, </w:t>
      </w:r>
      <w:r w:rsidRPr="009E10CB">
        <w:rPr>
          <w:rFonts w:ascii="Times New Roman" w:hAnsi="Times New Roman" w:cs="Times New Roman"/>
          <w:sz w:val="28"/>
          <w:szCs w:val="28"/>
        </w:rPr>
        <w:t>педагогом, обучающимся.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Требования к наставнику определяются содержанием наставнической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программы.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Наставник осуществляет следующие действия:</w:t>
      </w:r>
    </w:p>
    <w:p w:rsidR="009E10CB" w:rsidRPr="009E10CB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наблюдает и/или диагностирует проблемы классного коллектива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и отдельных обучающихся (привлекая, по необходимости, школьного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психолога), формулирует запрос к куратору наставнических программ;</w:t>
      </w:r>
    </w:p>
    <w:p w:rsidR="009E10CB" w:rsidRPr="009E10CB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координирует работу наставников – обучающихся;</w:t>
      </w:r>
    </w:p>
    <w:p w:rsidR="00BD1F52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сопровождает наставляемого, наставника-обучающегося в ходе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реализации программы (помогает в определении промежуточных целей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и задач, в планировании действий, направленных на улучшение ситуации,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 xml:space="preserve">повлекшей запрос на программу; </w:t>
      </w:r>
    </w:p>
    <w:p w:rsidR="009E10CB" w:rsidRPr="009E10CB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проводит рефлексию реализации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программы с наставляемым, наставником-обучающимся);</w:t>
      </w:r>
    </w:p>
    <w:p w:rsidR="009E10CB" w:rsidRPr="009E10CB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оказывает помощь в установлении продуктивных межличностных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отношений любого уровня.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Наставник-обучающийся</w:t>
      </w:r>
      <w:r w:rsidRPr="009E10CB">
        <w:rPr>
          <w:rFonts w:ascii="Times New Roman" w:hAnsi="Times New Roman" w:cs="Times New Roman"/>
          <w:sz w:val="28"/>
          <w:szCs w:val="28"/>
        </w:rPr>
        <w:t xml:space="preserve"> - школьник 6-11 класса, обладающий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сформированным комплексом личностных качеств, демонстрирующий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высокие показатели в обучении, высокий уровень творческих достижений,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прошедший обучение по программам наставничества.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2C8">
        <w:rPr>
          <w:rFonts w:ascii="Times New Roman" w:hAnsi="Times New Roman" w:cs="Times New Roman"/>
          <w:b/>
          <w:sz w:val="28"/>
          <w:szCs w:val="28"/>
        </w:rPr>
        <w:lastRenderedPageBreak/>
        <w:t>Наставник-обучающийся</w:t>
      </w:r>
      <w:r w:rsidRPr="009E10CB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9E10CB" w:rsidRPr="009E10CB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является инициатором и образцом позитивных форм деятельности для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9E10CB" w:rsidRPr="009E10CB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организует постоянную включенность наставляемого в мероприятия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программы наставничества, оставаясь вместе с ним включенным в эту же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деятельность, реализуя принцип «равный–равному»;</w:t>
      </w:r>
    </w:p>
    <w:p w:rsidR="009E10CB" w:rsidRPr="009E10CB" w:rsidRDefault="004209AC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CB" w:rsidRPr="009E10CB">
        <w:rPr>
          <w:rFonts w:ascii="Times New Roman" w:hAnsi="Times New Roman" w:cs="Times New Roman"/>
          <w:sz w:val="28"/>
          <w:szCs w:val="28"/>
        </w:rPr>
        <w:t>заполняет дневник наблюдений за ходом реализации наставнической</w:t>
      </w:r>
    </w:p>
    <w:p w:rsid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программы, отражая результативность и особенности р</w:t>
      </w:r>
      <w:r w:rsidR="00BD1F52">
        <w:rPr>
          <w:rFonts w:ascii="Times New Roman" w:hAnsi="Times New Roman" w:cs="Times New Roman"/>
          <w:sz w:val="28"/>
          <w:szCs w:val="28"/>
        </w:rPr>
        <w:t>аботы наставнической пары.</w:t>
      </w:r>
    </w:p>
    <w:p w:rsidR="00BD1F52" w:rsidRDefault="00BD1F52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F52">
        <w:rPr>
          <w:rFonts w:ascii="Times New Roman" w:hAnsi="Times New Roman" w:cs="Times New Roman"/>
          <w:sz w:val="28"/>
          <w:szCs w:val="28"/>
        </w:rPr>
        <w:t>. Возможные виды программ наставничества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их реализации.</w:t>
      </w:r>
    </w:p>
    <w:p w:rsidR="00BD1F52" w:rsidRPr="00BD1F52" w:rsidRDefault="00BD1F52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>Для успешной реализации целевой модели наставничества в образовательной организац</w:t>
      </w:r>
      <w:r w:rsidR="000C52C8">
        <w:rPr>
          <w:rFonts w:ascii="Times New Roman" w:hAnsi="Times New Roman" w:cs="Times New Roman"/>
          <w:sz w:val="28"/>
          <w:szCs w:val="28"/>
        </w:rPr>
        <w:t xml:space="preserve">ии предусматривается выделение нескольких </w:t>
      </w:r>
      <w:r w:rsidRPr="00BD1F52">
        <w:rPr>
          <w:rFonts w:ascii="Times New Roman" w:hAnsi="Times New Roman" w:cs="Times New Roman"/>
          <w:sz w:val="28"/>
          <w:szCs w:val="28"/>
        </w:rPr>
        <w:t xml:space="preserve">форм наставничества: </w:t>
      </w:r>
    </w:p>
    <w:p w:rsidR="00BD1F52" w:rsidRDefault="000C52C8" w:rsidP="0042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«ученик - </w:t>
      </w:r>
      <w:r w:rsidR="00BD1F52" w:rsidRPr="00C52F11">
        <w:rPr>
          <w:rFonts w:ascii="Times New Roman" w:hAnsi="Times New Roman" w:cs="Times New Roman"/>
          <w:b/>
          <w:sz w:val="28"/>
          <w:szCs w:val="28"/>
        </w:rPr>
        <w:t>ученик</w:t>
      </w:r>
      <w:r w:rsidR="00BD1F52" w:rsidRPr="00BD1F52">
        <w:rPr>
          <w:rFonts w:ascii="Times New Roman" w:hAnsi="Times New Roman" w:cs="Times New Roman"/>
          <w:sz w:val="28"/>
          <w:szCs w:val="28"/>
        </w:rPr>
        <w:t>»</w:t>
      </w:r>
      <w:r w:rsidR="00BD1F52">
        <w:rPr>
          <w:rFonts w:ascii="Times New Roman" w:hAnsi="Times New Roman" w:cs="Times New Roman"/>
          <w:sz w:val="28"/>
          <w:szCs w:val="28"/>
        </w:rPr>
        <w:t xml:space="preserve"> - </w:t>
      </w:r>
      <w:r w:rsidR="00BD1F52" w:rsidRPr="00BD1F52">
        <w:rPr>
          <w:rFonts w:ascii="Times New Roman" w:hAnsi="Times New Roman" w:cs="Times New Roman"/>
          <w:sz w:val="28"/>
          <w:szCs w:val="28"/>
        </w:rPr>
        <w:t>форма предполагает взаимодействие обучающихся</w:t>
      </w:r>
      <w:r w:rsidR="004209AC">
        <w:rPr>
          <w:rFonts w:ascii="Times New Roman" w:hAnsi="Times New Roman" w:cs="Times New Roman"/>
          <w:sz w:val="28"/>
          <w:szCs w:val="28"/>
        </w:rPr>
        <w:t xml:space="preserve"> </w:t>
      </w:r>
      <w:r w:rsidR="00BD1F52" w:rsidRPr="00BD1F52">
        <w:rPr>
          <w:rFonts w:ascii="Times New Roman" w:hAnsi="Times New Roman" w:cs="Times New Roman"/>
          <w:sz w:val="28"/>
          <w:szCs w:val="28"/>
        </w:rPr>
        <w:t>одной образовательной организации, при котором один из обучающихся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BD1F52" w:rsidRPr="00BD1F52">
        <w:rPr>
          <w:rFonts w:ascii="Times New Roman" w:hAnsi="Times New Roman" w:cs="Times New Roman"/>
          <w:sz w:val="28"/>
          <w:szCs w:val="28"/>
        </w:rPr>
        <w:t>находится на более высокой ступени образования и обладает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BD1F52" w:rsidRPr="00BD1F52">
        <w:rPr>
          <w:rFonts w:ascii="Times New Roman" w:hAnsi="Times New Roman" w:cs="Times New Roman"/>
          <w:sz w:val="28"/>
          <w:szCs w:val="28"/>
        </w:rPr>
        <w:t>организаторскими и лидерскими качествами, позволяющими ему оказать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BD1F52" w:rsidRPr="00BD1F52">
        <w:rPr>
          <w:rFonts w:ascii="Times New Roman" w:hAnsi="Times New Roman" w:cs="Times New Roman"/>
          <w:sz w:val="28"/>
          <w:szCs w:val="28"/>
        </w:rPr>
        <w:t>весомое влияние на наставляемого, лишенное, тем не менее, строгой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="00BD1F52" w:rsidRPr="00BD1F52">
        <w:rPr>
          <w:rFonts w:ascii="Times New Roman" w:hAnsi="Times New Roman" w:cs="Times New Roman"/>
          <w:sz w:val="28"/>
          <w:szCs w:val="28"/>
        </w:rPr>
        <w:t>субординации</w:t>
      </w:r>
      <w:r w:rsidR="00C52F11">
        <w:rPr>
          <w:rFonts w:ascii="Times New Roman" w:hAnsi="Times New Roman" w:cs="Times New Roman"/>
          <w:sz w:val="28"/>
          <w:szCs w:val="28"/>
        </w:rPr>
        <w:t>.</w:t>
      </w:r>
    </w:p>
    <w:p w:rsidR="000C52C8" w:rsidRPr="000C52C8" w:rsidRDefault="000C52C8" w:rsidP="000C52C8">
      <w:pPr>
        <w:pStyle w:val="af7"/>
        <w:ind w:left="102" w:right="113" w:firstLine="567"/>
        <w:jc w:val="both"/>
      </w:pPr>
      <w:r w:rsidRPr="000C52C8">
        <w:rPr>
          <w:b/>
          <w:sz w:val="28"/>
          <w:szCs w:val="28"/>
        </w:rPr>
        <w:t>«учитель</w:t>
      </w:r>
      <w:r>
        <w:rPr>
          <w:b/>
          <w:sz w:val="28"/>
          <w:szCs w:val="28"/>
        </w:rPr>
        <w:t xml:space="preserve"> </w:t>
      </w:r>
      <w:r w:rsidRPr="000C52C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</w:t>
      </w:r>
      <w:r w:rsidRPr="000C52C8">
        <w:rPr>
          <w:b/>
          <w:sz w:val="28"/>
          <w:szCs w:val="28"/>
        </w:rPr>
        <w:t>учитель»</w:t>
      </w:r>
      <w:r>
        <w:rPr>
          <w:sz w:val="28"/>
          <w:szCs w:val="28"/>
        </w:rPr>
        <w:t xml:space="preserve"> - </w:t>
      </w:r>
      <w:r w:rsidRPr="000C52C8">
        <w:rPr>
          <w:sz w:val="28"/>
          <w:szCs w:val="28"/>
        </w:rPr>
        <w:t>форма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2F2391" w:rsidRDefault="00BD1F52" w:rsidP="002F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>«</w:t>
      </w:r>
      <w:r w:rsidRPr="00C52F11">
        <w:rPr>
          <w:rFonts w:ascii="Times New Roman" w:hAnsi="Times New Roman" w:cs="Times New Roman"/>
          <w:b/>
          <w:sz w:val="28"/>
          <w:szCs w:val="28"/>
        </w:rPr>
        <w:t>студент – ученик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BD1F52">
        <w:rPr>
          <w:rFonts w:ascii="Times New Roman" w:hAnsi="Times New Roman" w:cs="Times New Roman"/>
          <w:sz w:val="28"/>
          <w:szCs w:val="28"/>
        </w:rPr>
        <w:t>форма предполагает взаимодействие обучающихся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образовательной организации и учреждения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профессионального образования, при которой студент оказывает весомое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влияние на наставляемого, помогает ему с профессиональным и личностным самоопределением и способствует ценностному и личностному наполнению,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а также коррекции образовательной траектории. Студент-наставник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являться благодарным выпускником или иметь опыт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в наставнической программе школы.</w:t>
      </w:r>
    </w:p>
    <w:p w:rsidR="000A194E" w:rsidRPr="000C52C8" w:rsidRDefault="000C52C8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«учитель - </w:t>
      </w:r>
      <w:r w:rsidR="002F2391" w:rsidRPr="00C52F11">
        <w:rPr>
          <w:rFonts w:ascii="Times New Roman" w:hAnsi="Times New Roman" w:cs="Times New Roman"/>
          <w:b/>
          <w:sz w:val="28"/>
          <w:szCs w:val="28"/>
        </w:rPr>
        <w:t>ученик</w:t>
      </w:r>
      <w:r w:rsidR="002F2391" w:rsidRPr="00BD1F52">
        <w:rPr>
          <w:rFonts w:ascii="Times New Roman" w:hAnsi="Times New Roman" w:cs="Times New Roman"/>
          <w:sz w:val="28"/>
          <w:szCs w:val="28"/>
        </w:rPr>
        <w:t>»,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«работодатель - </w:t>
      </w:r>
      <w:r w:rsidR="002F2391" w:rsidRPr="00C52F11">
        <w:rPr>
          <w:rFonts w:ascii="Times New Roman" w:hAnsi="Times New Roman" w:cs="Times New Roman"/>
          <w:b/>
          <w:sz w:val="28"/>
          <w:szCs w:val="28"/>
        </w:rPr>
        <w:t>ученик»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391" w:rsidRDefault="008014D1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391" w:rsidSect="00CC68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014D1">
        <w:rPr>
          <w:rFonts w:ascii="Times New Roman" w:hAnsi="Times New Roman" w:cs="Times New Roman"/>
          <w:sz w:val="28"/>
          <w:szCs w:val="28"/>
        </w:rPr>
        <w:t>Программы наставничества могут реализовываться на основании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 w:rsidRPr="008014D1">
        <w:rPr>
          <w:rFonts w:ascii="Times New Roman" w:hAnsi="Times New Roman" w:cs="Times New Roman"/>
          <w:sz w:val="28"/>
          <w:szCs w:val="28"/>
        </w:rPr>
        <w:t>групповых и индивидуальных видов деятельности наставника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 w:rsidRPr="008014D1">
        <w:rPr>
          <w:rFonts w:ascii="Times New Roman" w:hAnsi="Times New Roman" w:cs="Times New Roman"/>
          <w:sz w:val="28"/>
          <w:szCs w:val="28"/>
        </w:rPr>
        <w:t>и наставляемого(ых).</w:t>
      </w:r>
    </w:p>
    <w:p w:rsidR="000A194E" w:rsidRPr="000A194E" w:rsidRDefault="000A194E" w:rsidP="00A937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4E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 w:rsidRPr="000A194E">
        <w:rPr>
          <w:rFonts w:ascii="Times New Roman" w:hAnsi="Times New Roman" w:cs="Times New Roman"/>
          <w:b/>
          <w:sz w:val="28"/>
          <w:szCs w:val="28"/>
        </w:rPr>
        <w:tab/>
        <w:t>Форма наставничества «Ученик - ученик»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CC4A2E">
        <w:rPr>
          <w:rFonts w:ascii="Times New Roman" w:hAnsi="Times New Roman" w:cs="Times New Roman"/>
          <w:sz w:val="28"/>
          <w:szCs w:val="28"/>
        </w:rPr>
        <w:t>взаимодействие обучающихся одного образовательного учреждения</w:t>
      </w:r>
      <w:r w:rsidRPr="000A194E">
        <w:rPr>
          <w:rFonts w:ascii="Times New Roman" w:hAnsi="Times New Roman" w:cs="Times New Roman"/>
          <w:sz w:val="28"/>
          <w:szCs w:val="28"/>
        </w:rPr>
        <w:t>, при котором  один из обучающихся находится на более высокой ступени образования и обладает организаторскими  и лидерскими качествами, позволяющими ему оказать весомое влияние на наставляемого, лишенное строгой субординации.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Цель: разносторонняя поддержка обучающихся с особыми образовательными или социальными потребностями, помощь обучающимся в адаптации к новым условиям обучения.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Задачи: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1.</w:t>
      </w:r>
      <w:r w:rsidRPr="000A194E">
        <w:rPr>
          <w:rFonts w:ascii="Times New Roman" w:hAnsi="Times New Roman" w:cs="Times New Roman"/>
          <w:sz w:val="28"/>
          <w:szCs w:val="28"/>
        </w:rPr>
        <w:tab/>
        <w:t>Помощь в р</w:t>
      </w:r>
      <w:r w:rsidR="006F3ECA">
        <w:rPr>
          <w:rFonts w:ascii="Times New Roman" w:hAnsi="Times New Roman" w:cs="Times New Roman"/>
          <w:sz w:val="28"/>
          <w:szCs w:val="28"/>
        </w:rPr>
        <w:t>еализации лидерского потенциала.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2.</w:t>
      </w:r>
      <w:r w:rsidRPr="000A194E">
        <w:rPr>
          <w:rFonts w:ascii="Times New Roman" w:hAnsi="Times New Roman" w:cs="Times New Roman"/>
          <w:sz w:val="28"/>
          <w:szCs w:val="28"/>
        </w:rPr>
        <w:tab/>
        <w:t>Улучшение образовательных, творче</w:t>
      </w:r>
      <w:r w:rsidR="006F3ECA">
        <w:rPr>
          <w:rFonts w:ascii="Times New Roman" w:hAnsi="Times New Roman" w:cs="Times New Roman"/>
          <w:sz w:val="28"/>
          <w:szCs w:val="28"/>
        </w:rPr>
        <w:t>ских или спортивных результатов.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3.</w:t>
      </w:r>
      <w:r w:rsidRPr="000A194E">
        <w:rPr>
          <w:rFonts w:ascii="Times New Roman" w:hAnsi="Times New Roman" w:cs="Times New Roman"/>
          <w:sz w:val="28"/>
          <w:szCs w:val="28"/>
        </w:rPr>
        <w:tab/>
        <w:t>Развитие г</w:t>
      </w:r>
      <w:r w:rsidR="006F3ECA">
        <w:rPr>
          <w:rFonts w:ascii="Times New Roman" w:hAnsi="Times New Roman" w:cs="Times New Roman"/>
          <w:sz w:val="28"/>
          <w:szCs w:val="28"/>
        </w:rPr>
        <w:t>ибких навыков и метакомпетенций.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4.</w:t>
      </w:r>
      <w:r w:rsidRPr="000A194E">
        <w:rPr>
          <w:rFonts w:ascii="Times New Roman" w:hAnsi="Times New Roman" w:cs="Times New Roman"/>
          <w:sz w:val="28"/>
          <w:szCs w:val="28"/>
        </w:rPr>
        <w:tab/>
        <w:t>Оказание помощи в а</w:t>
      </w:r>
      <w:r w:rsidR="006F3ECA">
        <w:rPr>
          <w:rFonts w:ascii="Times New Roman" w:hAnsi="Times New Roman" w:cs="Times New Roman"/>
          <w:sz w:val="28"/>
          <w:szCs w:val="28"/>
        </w:rPr>
        <w:t>даптации к новым условиям среды.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5.</w:t>
      </w:r>
      <w:r w:rsidRPr="000A194E">
        <w:rPr>
          <w:rFonts w:ascii="Times New Roman" w:hAnsi="Times New Roman" w:cs="Times New Roman"/>
          <w:sz w:val="28"/>
          <w:szCs w:val="28"/>
        </w:rPr>
        <w:tab/>
        <w:t>Создание комфортных условий для коммуникаций вну</w:t>
      </w:r>
      <w:r w:rsidR="006F3ECA">
        <w:rPr>
          <w:rFonts w:ascii="Times New Roman" w:hAnsi="Times New Roman" w:cs="Times New Roman"/>
          <w:sz w:val="28"/>
          <w:szCs w:val="28"/>
        </w:rPr>
        <w:t>три образовательной организации.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6.</w:t>
      </w:r>
      <w:r w:rsidRPr="000A194E">
        <w:rPr>
          <w:rFonts w:ascii="Times New Roman" w:hAnsi="Times New Roman" w:cs="Times New Roman"/>
          <w:sz w:val="28"/>
          <w:szCs w:val="28"/>
        </w:rPr>
        <w:tab/>
        <w:t>Формирование устойчивого сообщества обучающихся и сообщества благодарных выпускников.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Результаты: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1.</w:t>
      </w:r>
      <w:r w:rsidRPr="000A194E">
        <w:rPr>
          <w:rFonts w:ascii="Times New Roman" w:hAnsi="Times New Roman" w:cs="Times New Roman"/>
          <w:sz w:val="28"/>
          <w:szCs w:val="28"/>
        </w:rPr>
        <w:tab/>
        <w:t>Высокий уровень включения наставляемых в социальные, культурные и образовательные процессы.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2.</w:t>
      </w:r>
      <w:r w:rsidRPr="000A194E">
        <w:rPr>
          <w:rFonts w:ascii="Times New Roman" w:hAnsi="Times New Roman" w:cs="Times New Roman"/>
          <w:sz w:val="28"/>
          <w:szCs w:val="28"/>
        </w:rPr>
        <w:tab/>
        <w:t xml:space="preserve">Повышение успеваемости в </w:t>
      </w:r>
      <w:r w:rsidR="006F3EC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A194E">
        <w:rPr>
          <w:rFonts w:ascii="Times New Roman" w:hAnsi="Times New Roman" w:cs="Times New Roman"/>
          <w:sz w:val="28"/>
          <w:szCs w:val="28"/>
        </w:rPr>
        <w:t>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3.</w:t>
      </w:r>
      <w:r w:rsidRPr="000A194E">
        <w:rPr>
          <w:rFonts w:ascii="Times New Roman" w:hAnsi="Times New Roman" w:cs="Times New Roman"/>
          <w:sz w:val="28"/>
          <w:szCs w:val="28"/>
        </w:rPr>
        <w:tab/>
        <w:t xml:space="preserve">Улучшение психоэмоционального фона внутри группы, </w:t>
      </w:r>
      <w:r w:rsidR="00FE19C4">
        <w:rPr>
          <w:rFonts w:ascii="Times New Roman" w:hAnsi="Times New Roman" w:cs="Times New Roman"/>
          <w:sz w:val="28"/>
          <w:szCs w:val="28"/>
        </w:rPr>
        <w:t>объединения</w:t>
      </w:r>
      <w:r w:rsidRPr="000A194E">
        <w:rPr>
          <w:rFonts w:ascii="Times New Roman" w:hAnsi="Times New Roman" w:cs="Times New Roman"/>
          <w:sz w:val="28"/>
          <w:szCs w:val="28"/>
        </w:rPr>
        <w:t xml:space="preserve">, </w:t>
      </w:r>
      <w:r w:rsidR="00FE19C4">
        <w:rPr>
          <w:rFonts w:ascii="Times New Roman" w:hAnsi="Times New Roman" w:cs="Times New Roman"/>
          <w:sz w:val="28"/>
          <w:szCs w:val="28"/>
        </w:rPr>
        <w:t>учреждения</w:t>
      </w:r>
      <w:r w:rsidRPr="000A194E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4.</w:t>
      </w:r>
      <w:r w:rsidRPr="000A194E">
        <w:rPr>
          <w:rFonts w:ascii="Times New Roman" w:hAnsi="Times New Roman" w:cs="Times New Roman"/>
          <w:sz w:val="28"/>
          <w:szCs w:val="28"/>
        </w:rPr>
        <w:tab/>
        <w:t>Численный рост посещаемости творческих кружков, объединений, спортивных секций.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5.</w:t>
      </w:r>
      <w:r w:rsidRPr="000A194E">
        <w:rPr>
          <w:rFonts w:ascii="Times New Roman" w:hAnsi="Times New Roman" w:cs="Times New Roman"/>
          <w:sz w:val="28"/>
          <w:szCs w:val="28"/>
        </w:rPr>
        <w:tab/>
        <w:t>Количественный и качественный рост успешно реализованных творческих и образовательных проектов.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6.</w:t>
      </w:r>
      <w:r w:rsidRPr="000A194E">
        <w:rPr>
          <w:rFonts w:ascii="Times New Roman" w:hAnsi="Times New Roman" w:cs="Times New Roman"/>
          <w:sz w:val="28"/>
          <w:szCs w:val="28"/>
        </w:rPr>
        <w:tab/>
        <w:t>Снижение числа обучающихся, состоящих на различных видах учета.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7.</w:t>
      </w:r>
      <w:r w:rsidRPr="000A194E">
        <w:rPr>
          <w:rFonts w:ascii="Times New Roman" w:hAnsi="Times New Roman" w:cs="Times New Roman"/>
          <w:sz w:val="28"/>
          <w:szCs w:val="28"/>
        </w:rPr>
        <w:tab/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Характеристика участников формы наставничества «ученик – ученик»</w:t>
      </w: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372"/>
        <w:gridCol w:w="3933"/>
        <w:gridCol w:w="3265"/>
      </w:tblGrid>
      <w:tr w:rsidR="000A194E" w:rsidRPr="000A194E" w:rsidTr="00DA783B">
        <w:tc>
          <w:tcPr>
            <w:tcW w:w="0" w:type="auto"/>
          </w:tcPr>
          <w:p w:rsidR="000A194E" w:rsidRPr="000A194E" w:rsidRDefault="000A194E" w:rsidP="000A194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0A194E" w:rsidRPr="000A194E" w:rsidRDefault="000A194E" w:rsidP="000A194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Наставляемый</w:t>
            </w:r>
          </w:p>
        </w:tc>
      </w:tr>
      <w:tr w:rsidR="000A194E" w:rsidRPr="000A194E" w:rsidTr="00DA783B">
        <w:tc>
          <w:tcPr>
            <w:tcW w:w="0" w:type="auto"/>
          </w:tcPr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Активный ученик, обладающий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лидерским и организаторскими качествами, нетривиальностью мышления;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Ученик, демонстрирующий высокие образовательные</w:t>
            </w:r>
            <w:r w:rsidRPr="000A1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результаты; 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Победитель школьных и региональных олимпиад и соревнований; 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Лидер класса или параллели, принимающий активное участие в жизни школы;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-120"/>
                <w:tab w:val="left" w:pos="164"/>
                <w:tab w:val="left" w:pos="825"/>
              </w:tabs>
              <w:ind w:left="-12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Возможный участник всероссийских детско- юношеских организаций и объединений.</w:t>
            </w:r>
          </w:p>
        </w:tc>
        <w:tc>
          <w:tcPr>
            <w:tcW w:w="0" w:type="auto"/>
          </w:tcPr>
          <w:p w:rsidR="000A194E" w:rsidRPr="000A194E" w:rsidRDefault="000A194E" w:rsidP="000A194E">
            <w:pPr>
              <w:widowControl w:val="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Социально или ценностно -дезориентированный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</w:t>
            </w:r>
          </w:p>
        </w:tc>
        <w:tc>
          <w:tcPr>
            <w:tcW w:w="0" w:type="auto"/>
          </w:tcPr>
          <w:p w:rsidR="000A194E" w:rsidRPr="000A194E" w:rsidRDefault="000A194E" w:rsidP="000A194E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Обучающийся с особыми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образовательными потребностями, нуждающийся в профессиональной поддержке или ресурсах для обмена мнениями и реализации собственных проектов</w:t>
            </w:r>
          </w:p>
        </w:tc>
      </w:tr>
    </w:tbl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194E" w:rsidRPr="000A194E" w:rsidRDefault="000A194E" w:rsidP="005E5D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Возможные варианты программы наставничества «Ученик - ученик»</w:t>
      </w: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/>
      </w:tblPr>
      <w:tblGrid>
        <w:gridCol w:w="3283"/>
        <w:gridCol w:w="6287"/>
      </w:tblGrid>
      <w:tr w:rsidR="000A194E" w:rsidRPr="000A194E" w:rsidTr="00DA783B">
        <w:tc>
          <w:tcPr>
            <w:tcW w:w="171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взаимодействия</w:t>
            </w:r>
          </w:p>
        </w:tc>
        <w:tc>
          <w:tcPr>
            <w:tcW w:w="328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</w:tr>
      <w:tr w:rsidR="000A194E" w:rsidRPr="000A194E" w:rsidTr="00DA783B">
        <w:tc>
          <w:tcPr>
            <w:tcW w:w="171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«Успевающий - неуспевающий»</w:t>
            </w:r>
          </w:p>
        </w:tc>
        <w:tc>
          <w:tcPr>
            <w:tcW w:w="328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Достижение лучших образовательных результатов</w:t>
            </w:r>
          </w:p>
        </w:tc>
      </w:tr>
      <w:tr w:rsidR="000A194E" w:rsidRPr="000A194E" w:rsidTr="00DA783B">
        <w:tc>
          <w:tcPr>
            <w:tcW w:w="171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«Лидер - пассивный»</w:t>
            </w:r>
          </w:p>
        </w:tc>
        <w:tc>
          <w:tcPr>
            <w:tcW w:w="328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Психоэмоциональная поддержка с адаптацией в коллективе или развитием коммуникационных, творческих, лидерских навыков</w:t>
            </w:r>
          </w:p>
        </w:tc>
      </w:tr>
      <w:tr w:rsidR="000A194E" w:rsidRPr="000A194E" w:rsidTr="00DA783B">
        <w:tc>
          <w:tcPr>
            <w:tcW w:w="171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«Равный - равному»</w:t>
            </w:r>
          </w:p>
        </w:tc>
        <w:tc>
          <w:tcPr>
            <w:tcW w:w="328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навыками для достижения целей, взаимная поддержка, совместная работа над проектами</w:t>
            </w:r>
          </w:p>
        </w:tc>
      </w:tr>
      <w:tr w:rsidR="000A194E" w:rsidRPr="000A194E" w:rsidTr="00DA783B">
        <w:tc>
          <w:tcPr>
            <w:tcW w:w="171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«Адаптированный - неадаптированный»</w:t>
            </w:r>
          </w:p>
        </w:tc>
        <w:tc>
          <w:tcPr>
            <w:tcW w:w="3285" w:type="pct"/>
            <w:vAlign w:val="center"/>
          </w:tcPr>
          <w:p w:rsidR="000A194E" w:rsidRPr="000A194E" w:rsidRDefault="000A194E" w:rsidP="00DA78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Адаптация к новым условиям обучения</w:t>
            </w:r>
          </w:p>
        </w:tc>
      </w:tr>
    </w:tbl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194E" w:rsidRPr="000A194E" w:rsidRDefault="000A194E" w:rsidP="000A194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Взаимодействие наставника и наставляемого ведется в режиме внеурочной деятельности, в рамках проектно</w:t>
      </w:r>
      <w:r w:rsidR="00392E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й деятельности, </w:t>
      </w: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подготовки к мероприятиям </w:t>
      </w:r>
      <w:r w:rsidR="00392E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волонтерства, подготовки к конкурсам и </w:t>
      </w: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олимпиадам, совместных походов на спортивные и культурные мероприятия, способствующих развитию чувства сопричастности, интеграции в сообщество.</w:t>
      </w:r>
    </w:p>
    <w:p w:rsidR="005E5D77" w:rsidRPr="000A194E" w:rsidRDefault="005E5D77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Схема реализации формы наставничества «Ученик - ученик»</w:t>
      </w:r>
    </w:p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805"/>
      </w:tblGrid>
      <w:tr w:rsidR="000A194E" w:rsidRPr="000A194E" w:rsidTr="00797FF4">
        <w:trPr>
          <w:trHeight w:hRule="exact" w:val="571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A194E" w:rsidRPr="000A194E" w:rsidTr="006566A8">
        <w:trPr>
          <w:trHeight w:hRule="exact" w:val="947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программы наставничества в форме «Ученик - ученик»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6566A8" w:rsidP="006566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часы в объединениях</w:t>
            </w:r>
          </w:p>
        </w:tc>
      </w:tr>
      <w:tr w:rsidR="000A194E" w:rsidRPr="000A194E" w:rsidTr="00BC5C4A">
        <w:trPr>
          <w:trHeight w:hRule="exact" w:val="1003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Отбор наставников из числа активных учащихся 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базы наставников</w:t>
            </w:r>
          </w:p>
        </w:tc>
      </w:tr>
      <w:tr w:rsidR="000A194E" w:rsidRPr="000A194E" w:rsidTr="00BC5C4A">
        <w:trPr>
          <w:trHeight w:hRule="exact" w:val="421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проводится куратором</w:t>
            </w:r>
          </w:p>
        </w:tc>
      </w:tr>
      <w:tr w:rsidR="000A194E" w:rsidRPr="000A194E" w:rsidTr="00BC5C4A">
        <w:trPr>
          <w:trHeight w:hRule="exact" w:val="2695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</w:t>
            </w:r>
            <w:r w:rsidR="00BC5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сообщество и желающих добровольно принять участие в программе наставничества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опроса</w:t>
            </w:r>
          </w:p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базы наставляемых</w:t>
            </w:r>
          </w:p>
        </w:tc>
      </w:tr>
      <w:tr w:rsidR="000A194E" w:rsidRPr="000A194E" w:rsidTr="00BC5C4A">
        <w:trPr>
          <w:trHeight w:hRule="exact" w:val="990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пар, групп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личных встреч, обсуждения вопросов</w:t>
            </w:r>
          </w:p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Назначаются куратором</w:t>
            </w:r>
          </w:p>
        </w:tc>
      </w:tr>
      <w:tr w:rsidR="000A194E" w:rsidRPr="000A194E" w:rsidTr="00BC5C4A">
        <w:trPr>
          <w:trHeight w:hRule="exact" w:val="1711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Наставляемый улучшает </w:t>
            </w:r>
          </w:p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образовательные результаты, он интегрирован в школьное сообщество, повышена мотивация и осознанность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конкретных результатов взаимодействия (проект, улучшение показателей).</w:t>
            </w:r>
          </w:p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образовательных результатов, посещаемости</w:t>
            </w:r>
          </w:p>
        </w:tc>
      </w:tr>
      <w:tr w:rsidR="000A194E" w:rsidRPr="000A194E" w:rsidTr="00BC5C4A">
        <w:trPr>
          <w:trHeight w:hRule="exact" w:val="700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реализации программы</w:t>
            </w:r>
          </w:p>
        </w:tc>
      </w:tr>
      <w:tr w:rsidR="000A194E" w:rsidRPr="000A194E" w:rsidTr="00BC5C4A">
        <w:trPr>
          <w:trHeight w:hRule="exact" w:val="1420"/>
        </w:trPr>
        <w:tc>
          <w:tcPr>
            <w:tcW w:w="4800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получает уважаемый и заслуженный статус. Чувствует свою причастность школьному сообществу</w:t>
            </w:r>
          </w:p>
        </w:tc>
        <w:tc>
          <w:tcPr>
            <w:tcW w:w="4805" w:type="dxa"/>
            <w:shd w:val="clear" w:color="auto" w:fill="FFFFFF"/>
            <w:vAlign w:val="center"/>
          </w:tcPr>
          <w:p w:rsidR="000A194E" w:rsidRPr="000A194E" w:rsidRDefault="000A194E" w:rsidP="00BC5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на ученической конференции, общешкольной линейке</w:t>
            </w:r>
          </w:p>
        </w:tc>
      </w:tr>
    </w:tbl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194E" w:rsidRPr="000A194E" w:rsidSect="00420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2C8" w:rsidRPr="000A194E" w:rsidRDefault="000C52C8" w:rsidP="000C52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6.2.</w:t>
      </w:r>
      <w:r>
        <w:rPr>
          <w:rFonts w:ascii="Times New Roman" w:hAnsi="Times New Roman" w:cs="Times New Roman"/>
          <w:b/>
          <w:sz w:val="28"/>
          <w:szCs w:val="28"/>
        </w:rPr>
        <w:tab/>
        <w:t>Форма наставничества «Учитель - учитель</w:t>
      </w:r>
      <w:r w:rsidRPr="000A194E">
        <w:rPr>
          <w:rFonts w:ascii="Times New Roman" w:hAnsi="Times New Roman" w:cs="Times New Roman"/>
          <w:b/>
          <w:sz w:val="28"/>
          <w:szCs w:val="28"/>
        </w:rPr>
        <w:t>»</w:t>
      </w:r>
    </w:p>
    <w:p w:rsidR="000C52C8" w:rsidRPr="000A194E" w:rsidRDefault="000C52C8" w:rsidP="000C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C8" w:rsidRPr="000C52C8" w:rsidRDefault="000C52C8" w:rsidP="000C52C8">
      <w:pPr>
        <w:pStyle w:val="af7"/>
        <w:ind w:left="102" w:right="113" w:firstLine="567"/>
        <w:jc w:val="both"/>
      </w:pPr>
      <w:r>
        <w:rPr>
          <w:sz w:val="28"/>
          <w:szCs w:val="28"/>
        </w:rPr>
        <w:t>П</w:t>
      </w:r>
      <w:r w:rsidRPr="000C52C8">
        <w:rPr>
          <w:sz w:val="28"/>
          <w:szCs w:val="28"/>
        </w:rPr>
        <w:t>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0C52C8" w:rsidRPr="000A194E" w:rsidRDefault="000C52C8" w:rsidP="000C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C8" w:rsidRPr="000A194E" w:rsidRDefault="00941834" w:rsidP="000C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41834">
        <w:rPr>
          <w:rFonts w:ascii="Times New Roman" w:hAnsi="Times New Roman" w:cs="Times New Roman"/>
          <w:sz w:val="28"/>
          <w:szCs w:val="28"/>
        </w:rPr>
        <w:t>успешное закрепление</w:t>
      </w:r>
      <w:r w:rsidRPr="009418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на</w:t>
      </w:r>
      <w:r w:rsidRPr="009418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месте</w:t>
      </w:r>
      <w:r w:rsidRPr="009418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работы</w:t>
      </w:r>
      <w:r w:rsidRPr="009418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или</w:t>
      </w:r>
      <w:r w:rsidRPr="009418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в</w:t>
      </w:r>
      <w:r w:rsidRPr="009418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должности</w:t>
      </w:r>
      <w:r w:rsidRPr="009418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педагога</w:t>
      </w:r>
      <w:r w:rsidRPr="009418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молодого</w:t>
      </w:r>
      <w:r w:rsidRPr="009418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специалиста,</w:t>
      </w:r>
      <w:r w:rsidRPr="009418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повышение</w:t>
      </w:r>
      <w:r w:rsidRPr="009418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его профессионального</w:t>
      </w:r>
      <w:r w:rsidRPr="0094183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потенциала</w:t>
      </w:r>
      <w:r w:rsidRPr="0094183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и</w:t>
      </w:r>
      <w:r w:rsidRPr="0094183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уровня,</w:t>
      </w:r>
      <w:r w:rsidRPr="0094183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а</w:t>
      </w:r>
      <w:r w:rsidRPr="0094183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также</w:t>
      </w:r>
      <w:r w:rsidRPr="0094183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создание</w:t>
      </w:r>
      <w:r w:rsidRPr="0094183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комфортной</w:t>
      </w:r>
      <w:r w:rsidRPr="0094183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профессиональной среды внутри учебного заведения, позволяющей реализовывать актуальные педагогические задачи</w:t>
      </w:r>
      <w:r w:rsidRPr="0094183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на</w:t>
      </w:r>
      <w:r w:rsidRPr="0094183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высоком</w:t>
      </w:r>
      <w:r w:rsidRPr="0094183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41834">
        <w:rPr>
          <w:rFonts w:ascii="Times New Roman" w:hAnsi="Times New Roman" w:cs="Times New Roman"/>
          <w:sz w:val="28"/>
          <w:szCs w:val="28"/>
        </w:rPr>
        <w:t>уровне.</w:t>
      </w:r>
    </w:p>
    <w:p w:rsidR="000C52C8" w:rsidRPr="000A194E" w:rsidRDefault="000C52C8" w:rsidP="000C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C8" w:rsidRPr="000A194E" w:rsidRDefault="000C52C8" w:rsidP="000C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Задачи:</w:t>
      </w:r>
    </w:p>
    <w:p w:rsidR="00014E30" w:rsidRPr="00014E30" w:rsidRDefault="000C52C8" w:rsidP="0001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0">
        <w:rPr>
          <w:rFonts w:ascii="Times New Roman" w:hAnsi="Times New Roman" w:cs="Times New Roman"/>
          <w:sz w:val="28"/>
          <w:szCs w:val="28"/>
        </w:rPr>
        <w:t>1.</w:t>
      </w:r>
      <w:r w:rsidRPr="00014E30">
        <w:rPr>
          <w:rFonts w:ascii="Times New Roman" w:hAnsi="Times New Roman" w:cs="Times New Roman"/>
          <w:sz w:val="28"/>
          <w:szCs w:val="28"/>
        </w:rPr>
        <w:tab/>
      </w:r>
      <w:r w:rsidR="00014E30" w:rsidRPr="00014E30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0C52C8" w:rsidRPr="00014E30" w:rsidRDefault="000C52C8" w:rsidP="0001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0">
        <w:rPr>
          <w:rFonts w:ascii="Times New Roman" w:hAnsi="Times New Roman" w:cs="Times New Roman"/>
          <w:sz w:val="28"/>
          <w:szCs w:val="28"/>
        </w:rPr>
        <w:t>2.</w:t>
      </w:r>
      <w:r w:rsidRPr="00014E30">
        <w:rPr>
          <w:rFonts w:ascii="Times New Roman" w:hAnsi="Times New Roman" w:cs="Times New Roman"/>
          <w:sz w:val="28"/>
          <w:szCs w:val="28"/>
        </w:rPr>
        <w:tab/>
      </w:r>
      <w:r w:rsidR="00014E30" w:rsidRPr="00014E30">
        <w:rPr>
          <w:rFonts w:ascii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0C52C8" w:rsidRPr="00014E30" w:rsidRDefault="000C52C8" w:rsidP="0001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0">
        <w:rPr>
          <w:rFonts w:ascii="Times New Roman" w:hAnsi="Times New Roman" w:cs="Times New Roman"/>
          <w:sz w:val="28"/>
          <w:szCs w:val="28"/>
        </w:rPr>
        <w:t>3.</w:t>
      </w:r>
      <w:r w:rsidRPr="00014E30">
        <w:rPr>
          <w:rFonts w:ascii="Times New Roman" w:hAnsi="Times New Roman" w:cs="Times New Roman"/>
          <w:sz w:val="28"/>
          <w:szCs w:val="28"/>
        </w:rPr>
        <w:tab/>
      </w:r>
      <w:r w:rsidR="00014E30" w:rsidRPr="00014E30">
        <w:rPr>
          <w:rFonts w:ascii="Times New Roman" w:hAnsi="Times New Roman" w:cs="Times New Roman"/>
          <w:sz w:val="28"/>
          <w:szCs w:val="28"/>
        </w:rPr>
        <w:t>Ориентировать начинающего учителя на творческое использование передового педагогического опыта в своей деятельности.</w:t>
      </w:r>
    </w:p>
    <w:p w:rsidR="00014E30" w:rsidRPr="00014E30" w:rsidRDefault="000C52C8" w:rsidP="0001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0">
        <w:rPr>
          <w:rFonts w:ascii="Times New Roman" w:hAnsi="Times New Roman" w:cs="Times New Roman"/>
          <w:sz w:val="28"/>
          <w:szCs w:val="28"/>
        </w:rPr>
        <w:t>4.</w:t>
      </w:r>
      <w:r w:rsidRPr="00014E30">
        <w:rPr>
          <w:rFonts w:ascii="Times New Roman" w:hAnsi="Times New Roman" w:cs="Times New Roman"/>
          <w:sz w:val="28"/>
          <w:szCs w:val="28"/>
        </w:rPr>
        <w:tab/>
      </w:r>
      <w:r w:rsidR="00014E30" w:rsidRPr="00014E30">
        <w:rPr>
          <w:rFonts w:ascii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0C52C8" w:rsidRPr="00014E30" w:rsidRDefault="000C52C8" w:rsidP="0001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0">
        <w:rPr>
          <w:rFonts w:ascii="Times New Roman" w:hAnsi="Times New Roman" w:cs="Times New Roman"/>
          <w:sz w:val="28"/>
          <w:szCs w:val="28"/>
        </w:rPr>
        <w:t>5.</w:t>
      </w:r>
      <w:r w:rsidRPr="00014E30">
        <w:rPr>
          <w:rFonts w:ascii="Times New Roman" w:hAnsi="Times New Roman" w:cs="Times New Roman"/>
          <w:sz w:val="28"/>
          <w:szCs w:val="28"/>
        </w:rPr>
        <w:tab/>
      </w:r>
      <w:r w:rsidR="00014E30" w:rsidRPr="00014E30">
        <w:rPr>
          <w:rFonts w:ascii="Times New Roman" w:hAnsi="Times New Roman" w:cs="Times New Roman"/>
          <w:sz w:val="28"/>
          <w:szCs w:val="28"/>
        </w:rPr>
        <w:t>Ускорить процесс профессионального становления учителя.</w:t>
      </w:r>
    </w:p>
    <w:p w:rsidR="000C52C8" w:rsidRDefault="000C52C8" w:rsidP="0001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30">
        <w:rPr>
          <w:rFonts w:ascii="Times New Roman" w:hAnsi="Times New Roman" w:cs="Times New Roman"/>
          <w:sz w:val="28"/>
          <w:szCs w:val="28"/>
        </w:rPr>
        <w:t>6.</w:t>
      </w:r>
      <w:r w:rsidRPr="00014E30">
        <w:rPr>
          <w:rFonts w:ascii="Times New Roman" w:hAnsi="Times New Roman" w:cs="Times New Roman"/>
          <w:sz w:val="28"/>
          <w:szCs w:val="28"/>
        </w:rPr>
        <w:tab/>
      </w:r>
      <w:r w:rsidR="00014E30" w:rsidRPr="00014E3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014E30">
        <w:rPr>
          <w:rFonts w:ascii="Times New Roman" w:hAnsi="Times New Roman" w:cs="Times New Roman"/>
          <w:sz w:val="28"/>
          <w:szCs w:val="28"/>
        </w:rPr>
        <w:t>педагогическое</w:t>
      </w:r>
      <w:r w:rsidR="00014E30" w:rsidRPr="00014E30">
        <w:rPr>
          <w:rFonts w:ascii="Times New Roman" w:hAnsi="Times New Roman" w:cs="Times New Roman"/>
          <w:sz w:val="28"/>
          <w:szCs w:val="28"/>
        </w:rPr>
        <w:t xml:space="preserve"> сообщество (как часть</w:t>
      </w:r>
      <w:r w:rsidR="00014E30" w:rsidRPr="00014E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4E30" w:rsidRPr="00014E30">
        <w:rPr>
          <w:rFonts w:ascii="Times New Roman" w:hAnsi="Times New Roman" w:cs="Times New Roman"/>
          <w:sz w:val="28"/>
          <w:szCs w:val="28"/>
        </w:rPr>
        <w:t>учительского).</w:t>
      </w:r>
    </w:p>
    <w:p w:rsidR="00014E30" w:rsidRPr="00014E30" w:rsidRDefault="00014E30" w:rsidP="0001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C8" w:rsidRPr="000A194E" w:rsidRDefault="000C52C8" w:rsidP="000C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Результаты:</w:t>
      </w:r>
    </w:p>
    <w:p w:rsidR="00EE12B7" w:rsidRPr="00EE12B7" w:rsidRDefault="000C52C8" w:rsidP="00EE12B7">
      <w:pPr>
        <w:pStyle w:val="a3"/>
        <w:widowControl w:val="0"/>
        <w:tabs>
          <w:tab w:val="left" w:pos="0"/>
          <w:tab w:val="left" w:pos="993"/>
          <w:tab w:val="left" w:pos="3286"/>
          <w:tab w:val="left" w:pos="5553"/>
          <w:tab w:val="left" w:pos="7126"/>
          <w:tab w:val="left" w:pos="8235"/>
          <w:tab w:val="left" w:pos="8654"/>
        </w:tabs>
        <w:autoSpaceDE w:val="0"/>
        <w:autoSpaceDN w:val="0"/>
        <w:spacing w:after="0" w:line="240" w:lineRule="auto"/>
        <w:ind w:left="0" w:right="11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</w:t>
      </w:r>
      <w:r w:rsidR="00EE12B7">
        <w:rPr>
          <w:rFonts w:ascii="Times New Roman" w:hAnsi="Times New Roman" w:cs="Times New Roman"/>
          <w:sz w:val="28"/>
          <w:szCs w:val="28"/>
        </w:rPr>
        <w:t xml:space="preserve">. Повышение уровня удовлетворенности собственной </w:t>
      </w:r>
      <w:r w:rsidR="00EE12B7" w:rsidRPr="00EE12B7">
        <w:rPr>
          <w:rFonts w:ascii="Times New Roman" w:hAnsi="Times New Roman" w:cs="Times New Roman"/>
          <w:sz w:val="28"/>
          <w:szCs w:val="28"/>
        </w:rPr>
        <w:t>работой</w:t>
      </w:r>
      <w:r w:rsidR="00EE12B7">
        <w:rPr>
          <w:rFonts w:ascii="Times New Roman" w:hAnsi="Times New Roman" w:cs="Times New Roman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pacing w:val="-4"/>
          <w:sz w:val="28"/>
          <w:szCs w:val="28"/>
        </w:rPr>
        <w:t xml:space="preserve">улучшение </w:t>
      </w:r>
      <w:r w:rsidR="00EE12B7" w:rsidRPr="00EE12B7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="00EE12B7" w:rsidRPr="00EE12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12B7">
        <w:rPr>
          <w:rFonts w:ascii="Times New Roman" w:hAnsi="Times New Roman" w:cs="Times New Roman"/>
          <w:sz w:val="28"/>
          <w:szCs w:val="28"/>
        </w:rPr>
        <w:t>состояния.</w:t>
      </w:r>
    </w:p>
    <w:p w:rsidR="00EE12B7" w:rsidRPr="00EE12B7" w:rsidRDefault="00EE12B7" w:rsidP="00EE12B7">
      <w:pPr>
        <w:pStyle w:val="a3"/>
        <w:widowControl w:val="0"/>
        <w:tabs>
          <w:tab w:val="left" w:pos="142"/>
        </w:tabs>
        <w:autoSpaceDE w:val="0"/>
        <w:autoSpaceDN w:val="0"/>
        <w:spacing w:after="0" w:line="240" w:lineRule="auto"/>
        <w:ind w:left="0" w:right="11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EE12B7">
        <w:rPr>
          <w:rFonts w:ascii="Times New Roman" w:hAnsi="Times New Roman" w:cs="Times New Roman"/>
          <w:sz w:val="28"/>
          <w:szCs w:val="28"/>
        </w:rPr>
        <w:t>ост числа специалистов, желающих продолжать свою работу в качестве учителя на данном коллективе/образовательной</w:t>
      </w:r>
      <w:r w:rsidRPr="00EE12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E12B7" w:rsidRPr="00EE12B7" w:rsidRDefault="000C52C8" w:rsidP="00EE12B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3.</w:t>
      </w:r>
      <w:r w:rsidRPr="00EE12B7">
        <w:rPr>
          <w:rFonts w:ascii="Times New Roman" w:hAnsi="Times New Roman" w:cs="Times New Roman"/>
          <w:sz w:val="28"/>
          <w:szCs w:val="28"/>
        </w:rPr>
        <w:tab/>
      </w:r>
      <w:r w:rsidR="00EE12B7">
        <w:rPr>
          <w:rFonts w:ascii="Times New Roman" w:hAnsi="Times New Roman" w:cs="Times New Roman"/>
          <w:sz w:val="28"/>
          <w:szCs w:val="28"/>
        </w:rPr>
        <w:t>К</w:t>
      </w:r>
      <w:r w:rsidR="00EE12B7" w:rsidRPr="00EE12B7">
        <w:rPr>
          <w:rFonts w:ascii="Times New Roman" w:hAnsi="Times New Roman" w:cs="Times New Roman"/>
          <w:sz w:val="28"/>
          <w:szCs w:val="28"/>
        </w:rPr>
        <w:t>ачественный рост успеваемости и улучшение поведения в подшефных</w:t>
      </w:r>
      <w:r w:rsidR="00EE12B7" w:rsidRPr="00EE12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12B7">
        <w:rPr>
          <w:rFonts w:ascii="Times New Roman" w:hAnsi="Times New Roman" w:cs="Times New Roman"/>
          <w:sz w:val="28"/>
          <w:szCs w:val="28"/>
        </w:rPr>
        <w:t>классах.</w:t>
      </w:r>
    </w:p>
    <w:p w:rsidR="00EE12B7" w:rsidRPr="00EE12B7" w:rsidRDefault="000C52C8" w:rsidP="00EE12B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4.</w:t>
      </w:r>
      <w:r w:rsidRPr="00EE12B7">
        <w:rPr>
          <w:rFonts w:ascii="Times New Roman" w:hAnsi="Times New Roman" w:cs="Times New Roman"/>
          <w:sz w:val="28"/>
          <w:szCs w:val="28"/>
        </w:rPr>
        <w:tab/>
      </w:r>
      <w:r w:rsidR="00EE12B7">
        <w:rPr>
          <w:rFonts w:ascii="Times New Roman" w:hAnsi="Times New Roman" w:cs="Times New Roman"/>
          <w:sz w:val="28"/>
          <w:szCs w:val="28"/>
        </w:rPr>
        <w:t>С</w:t>
      </w:r>
      <w:r w:rsidR="00EE12B7" w:rsidRPr="00EE12B7">
        <w:rPr>
          <w:rFonts w:ascii="Times New Roman" w:hAnsi="Times New Roman" w:cs="Times New Roman"/>
          <w:sz w:val="28"/>
          <w:szCs w:val="28"/>
        </w:rPr>
        <w:t>окращение числа конфликтов с педагогическим и родительским</w:t>
      </w:r>
      <w:r w:rsidR="00EE12B7" w:rsidRPr="00EE12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сообществами;</w:t>
      </w:r>
    </w:p>
    <w:p w:rsidR="00EE12B7" w:rsidRPr="00EE12B7" w:rsidRDefault="000C52C8" w:rsidP="00EE12B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11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5.</w:t>
      </w:r>
      <w:r w:rsidRPr="00EE12B7">
        <w:rPr>
          <w:rFonts w:ascii="Times New Roman" w:hAnsi="Times New Roman" w:cs="Times New Roman"/>
          <w:sz w:val="28"/>
          <w:szCs w:val="28"/>
        </w:rPr>
        <w:tab/>
      </w:r>
      <w:r w:rsidR="00EE12B7">
        <w:rPr>
          <w:rFonts w:ascii="Times New Roman" w:hAnsi="Times New Roman" w:cs="Times New Roman"/>
          <w:sz w:val="28"/>
          <w:szCs w:val="28"/>
        </w:rPr>
        <w:t>Р</w:t>
      </w:r>
      <w:r w:rsidR="00EE12B7" w:rsidRPr="00EE12B7">
        <w:rPr>
          <w:rFonts w:ascii="Times New Roman" w:hAnsi="Times New Roman" w:cs="Times New Roman"/>
          <w:sz w:val="28"/>
          <w:szCs w:val="28"/>
        </w:rPr>
        <w:t>ост</w:t>
      </w:r>
      <w:r w:rsidR="00EE12B7" w:rsidRPr="00EE12B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числа</w:t>
      </w:r>
      <w:r w:rsidR="00EE12B7" w:rsidRPr="00EE12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собственных</w:t>
      </w:r>
      <w:r w:rsidR="00EE12B7" w:rsidRPr="00EE12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E12B7" w:rsidRPr="00EE12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работ:</w:t>
      </w:r>
      <w:r w:rsidR="00EE12B7" w:rsidRPr="00EE12B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статей,</w:t>
      </w:r>
      <w:r w:rsidR="00EE12B7" w:rsidRPr="00EE12B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исследований,</w:t>
      </w:r>
      <w:r w:rsidR="00EE12B7" w:rsidRPr="00EE12B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методических практик молодого</w:t>
      </w:r>
      <w:r w:rsidR="00EE12B7" w:rsidRPr="00EE12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12B7" w:rsidRPr="00EE12B7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0C52C8" w:rsidRDefault="000C52C8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7" w:rsidRDefault="00EE12B7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7" w:rsidRDefault="00EE12B7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7" w:rsidRDefault="00EE12B7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7" w:rsidRDefault="00EE12B7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7" w:rsidRDefault="00EE12B7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7" w:rsidRDefault="00EE12B7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B7" w:rsidRDefault="00EE12B7" w:rsidP="000C52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C52C8" w:rsidRPr="000A194E" w:rsidRDefault="000C52C8" w:rsidP="000C52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участни</w:t>
      </w:r>
      <w:r w:rsidR="00036A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ков формы наставничества «У</w:t>
      </w:r>
      <w:r w:rsidR="00EE12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читель – учитель</w:t>
      </w: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</w:p>
    <w:p w:rsidR="000C52C8" w:rsidRPr="000A194E" w:rsidRDefault="000C52C8" w:rsidP="000C52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5000" w:type="pct"/>
        <w:tblLook w:val="04A0"/>
      </w:tblPr>
      <w:tblGrid>
        <w:gridCol w:w="4647"/>
        <w:gridCol w:w="4923"/>
      </w:tblGrid>
      <w:tr w:rsidR="000C52C8" w:rsidRPr="000A194E" w:rsidTr="007B20E4">
        <w:tc>
          <w:tcPr>
            <w:tcW w:w="2428" w:type="pct"/>
          </w:tcPr>
          <w:p w:rsidR="000C52C8" w:rsidRPr="000A194E" w:rsidRDefault="000C52C8" w:rsidP="005D1C3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Наставник</w:t>
            </w:r>
          </w:p>
        </w:tc>
        <w:tc>
          <w:tcPr>
            <w:tcW w:w="2572" w:type="pct"/>
          </w:tcPr>
          <w:p w:rsidR="000C52C8" w:rsidRPr="000A194E" w:rsidRDefault="000C52C8" w:rsidP="005D1C3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Наставляемый</w:t>
            </w:r>
          </w:p>
        </w:tc>
      </w:tr>
      <w:tr w:rsidR="007B20E4" w:rsidRPr="000A194E" w:rsidTr="007B20E4">
        <w:tc>
          <w:tcPr>
            <w:tcW w:w="2428" w:type="pct"/>
          </w:tcPr>
          <w:p w:rsidR="007B20E4" w:rsidRPr="00354CC8" w:rsidRDefault="007B20E4" w:rsidP="00354CC8">
            <w:pPr>
              <w:widowControl w:val="0"/>
              <w:numPr>
                <w:ilvl w:val="0"/>
                <w:numId w:val="24"/>
              </w:numPr>
              <w:tabs>
                <w:tab w:val="left" w:pos="-120"/>
                <w:tab w:val="left" w:pos="164"/>
                <w:tab w:val="left" w:pos="825"/>
              </w:tabs>
              <w:ind w:left="-12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Опытный педагог, имеющий профессиональные успехи (победитель различных</w:t>
            </w:r>
            <w:r w:rsidRPr="00354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354CC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конкурсов,</w:t>
            </w:r>
            <w:r w:rsidRPr="00354CC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354C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354CC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Pr="00354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4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материалов,</w:t>
            </w:r>
            <w:r w:rsidRPr="00354C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354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 xml:space="preserve">или ведущий вебинаров и семинаров), склонный к активной общественной работе, лояльный участник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сообщества. </w:t>
            </w:r>
            <w:r w:rsidRPr="00354CC8">
              <w:rPr>
                <w:rFonts w:ascii="Times New Roman" w:hAnsi="Times New Roman" w:cs="Times New Roman"/>
                <w:sz w:val="28"/>
                <w:szCs w:val="28"/>
              </w:rPr>
              <w:t>Обладает лидерскими, организационными и коммуникативными навыками, хорошо развитой эмпатией.</w:t>
            </w:r>
          </w:p>
        </w:tc>
        <w:tc>
          <w:tcPr>
            <w:tcW w:w="2572" w:type="pct"/>
          </w:tcPr>
          <w:p w:rsidR="007B20E4" w:rsidRPr="007B20E4" w:rsidRDefault="007B20E4" w:rsidP="007B20E4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 xml:space="preserve">Молодой специалист, имеющий малый опыт работы – от 0 до 3 лет, испытывающий трудности с организацией учебного процесса, взаимодействием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, другими педагогами, администрацией или родителями. Специалист, находящийся в процессе адаптации</w:t>
            </w:r>
            <w:r w:rsidRPr="007B20E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B20E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r w:rsidRPr="007B20E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7B20E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Pr="007B20E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r w:rsidRPr="007B20E4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7B20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r w:rsidRPr="007B20E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7B20E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20E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 xml:space="preserve">традициях, особенностях, регламенте и принципах образовательной организации.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, находящийся в состоянии эмоционального выгорания, хронической</w:t>
            </w:r>
            <w:r w:rsidRPr="007B20E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B20E4">
              <w:rPr>
                <w:rFonts w:ascii="Times New Roman" w:hAnsi="Times New Roman" w:cs="Times New Roman"/>
                <w:sz w:val="28"/>
                <w:szCs w:val="28"/>
              </w:rPr>
              <w:t>усталости.</w:t>
            </w:r>
          </w:p>
        </w:tc>
      </w:tr>
    </w:tbl>
    <w:p w:rsidR="000C52C8" w:rsidRPr="000A194E" w:rsidRDefault="000C52C8" w:rsidP="000C52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C52C8" w:rsidRPr="000A194E" w:rsidRDefault="000C52C8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Возможные варианты программы наставничества «</w:t>
      </w:r>
      <w:r w:rsidR="00036AC7">
        <w:rPr>
          <w:rFonts w:ascii="Times New Roman" w:hAnsi="Times New Roman" w:cs="Times New Roman"/>
          <w:sz w:val="28"/>
          <w:szCs w:val="28"/>
        </w:rPr>
        <w:t>У</w:t>
      </w:r>
      <w:r w:rsidR="00084112">
        <w:rPr>
          <w:rFonts w:ascii="Times New Roman" w:hAnsi="Times New Roman" w:cs="Times New Roman"/>
          <w:sz w:val="28"/>
          <w:szCs w:val="28"/>
        </w:rPr>
        <w:t>читель - учитель</w:t>
      </w:r>
      <w:r w:rsidRPr="000A194E">
        <w:rPr>
          <w:rFonts w:ascii="Times New Roman" w:hAnsi="Times New Roman" w:cs="Times New Roman"/>
          <w:sz w:val="28"/>
          <w:szCs w:val="28"/>
        </w:rPr>
        <w:t>»</w:t>
      </w:r>
    </w:p>
    <w:p w:rsidR="000C52C8" w:rsidRPr="000A194E" w:rsidRDefault="000C52C8" w:rsidP="000C52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/>
      </w:tblPr>
      <w:tblGrid>
        <w:gridCol w:w="3078"/>
        <w:gridCol w:w="6492"/>
      </w:tblGrid>
      <w:tr w:rsidR="000C52C8" w:rsidRPr="000A194E" w:rsidTr="004D3EDD">
        <w:tc>
          <w:tcPr>
            <w:tcW w:w="1608" w:type="pct"/>
            <w:vAlign w:val="center"/>
          </w:tcPr>
          <w:p w:rsidR="000C52C8" w:rsidRPr="000A194E" w:rsidRDefault="000C52C8" w:rsidP="005D1C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взаимодействия</w:t>
            </w:r>
          </w:p>
        </w:tc>
        <w:tc>
          <w:tcPr>
            <w:tcW w:w="3392" w:type="pct"/>
            <w:vAlign w:val="center"/>
          </w:tcPr>
          <w:p w:rsidR="000C52C8" w:rsidRPr="000A194E" w:rsidRDefault="000C52C8" w:rsidP="005D1C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</w:tr>
      <w:tr w:rsidR="000C52C8" w:rsidRPr="000A194E" w:rsidTr="004D3EDD">
        <w:trPr>
          <w:trHeight w:val="1513"/>
        </w:trPr>
        <w:tc>
          <w:tcPr>
            <w:tcW w:w="1608" w:type="pct"/>
            <w:vAlign w:val="center"/>
          </w:tcPr>
          <w:p w:rsidR="000C52C8" w:rsidRPr="00996A22" w:rsidRDefault="00996A22" w:rsidP="006E56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A22">
              <w:rPr>
                <w:rFonts w:ascii="Times New Roman" w:hAnsi="Times New Roman" w:cs="Times New Roman"/>
                <w:sz w:val="28"/>
                <w:szCs w:val="28"/>
              </w:rPr>
              <w:t>«Опытный учитель – молодой специалист»</w:t>
            </w:r>
          </w:p>
        </w:tc>
        <w:tc>
          <w:tcPr>
            <w:tcW w:w="3392" w:type="pct"/>
            <w:vAlign w:val="center"/>
          </w:tcPr>
          <w:p w:rsidR="00334606" w:rsidRPr="00334606" w:rsidRDefault="006E56AD" w:rsidP="004D3EDD">
            <w:pPr>
              <w:pStyle w:val="a3"/>
              <w:widowControl w:val="0"/>
              <w:tabs>
                <w:tab w:val="left" w:pos="821"/>
              </w:tabs>
              <w:autoSpaceDE w:val="0"/>
              <w:autoSpaceDN w:val="0"/>
              <w:spacing w:line="276" w:lineRule="auto"/>
              <w:ind w:left="119" w:right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4606" w:rsidRPr="00334606">
              <w:rPr>
                <w:rFonts w:ascii="Times New Roman" w:hAnsi="Times New Roman" w:cs="Times New Roman"/>
                <w:sz w:val="28"/>
                <w:szCs w:val="28"/>
              </w:rPr>
              <w:t>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4606" w:rsidRPr="0033460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334606" w:rsidRPr="00334606">
              <w:rPr>
                <w:rFonts w:ascii="Times New Roman" w:hAnsi="Times New Roman" w:cs="Times New Roman"/>
                <w:sz w:val="28"/>
                <w:szCs w:val="28"/>
              </w:rPr>
              <w:t>молодым</w:t>
            </w:r>
            <w:r w:rsidR="00334606" w:rsidRPr="0033460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334606" w:rsidRPr="00334606">
              <w:rPr>
                <w:rFonts w:ascii="Times New Roman" w:hAnsi="Times New Roman" w:cs="Times New Roman"/>
                <w:sz w:val="28"/>
                <w:szCs w:val="28"/>
              </w:rPr>
              <w:t>специалистом</w:t>
            </w:r>
            <w:r w:rsidR="00334606" w:rsidRPr="0033460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334606" w:rsidRPr="00334606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="00334606" w:rsidRPr="0033460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334606" w:rsidRPr="00334606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 (организационных, коммуникационных) и закрепления на месте</w:t>
            </w:r>
            <w:r w:rsidR="00334606" w:rsidRPr="00334606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0C52C8" w:rsidRPr="000A194E" w:rsidRDefault="000C52C8" w:rsidP="004D3ED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2C8" w:rsidRPr="000A194E" w:rsidTr="004D3EDD">
        <w:trPr>
          <w:trHeight w:val="2248"/>
        </w:trPr>
        <w:tc>
          <w:tcPr>
            <w:tcW w:w="1608" w:type="pct"/>
            <w:vAlign w:val="center"/>
          </w:tcPr>
          <w:p w:rsidR="000C52C8" w:rsidRPr="00996A22" w:rsidRDefault="00996A22" w:rsidP="005D1C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996A22">
              <w:rPr>
                <w:rFonts w:ascii="Times New Roman" w:hAnsi="Times New Roman" w:cs="Times New Roman"/>
                <w:sz w:val="28"/>
                <w:szCs w:val="28"/>
              </w:rPr>
              <w:t>идер педагогического сообщества – педагог, испытывающий проблемы»</w:t>
            </w:r>
          </w:p>
        </w:tc>
        <w:tc>
          <w:tcPr>
            <w:tcW w:w="3392" w:type="pct"/>
            <w:vAlign w:val="center"/>
          </w:tcPr>
          <w:p w:rsidR="006E56AD" w:rsidRPr="006E56AD" w:rsidRDefault="006E56AD" w:rsidP="004D3EDD">
            <w:pPr>
              <w:pStyle w:val="a3"/>
              <w:widowControl w:val="0"/>
              <w:tabs>
                <w:tab w:val="left" w:pos="119"/>
              </w:tabs>
              <w:autoSpaceDE w:val="0"/>
              <w:autoSpaceDN w:val="0"/>
              <w:spacing w:before="6" w:line="276" w:lineRule="auto"/>
              <w:ind w:left="261" w:right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56AD">
              <w:rPr>
                <w:rFonts w:ascii="Times New Roman" w:hAnsi="Times New Roman" w:cs="Times New Roman"/>
                <w:sz w:val="28"/>
                <w:szCs w:val="28"/>
              </w:rPr>
              <w:t xml:space="preserve">онкретная психоэмоциональная поддержка («не </w:t>
            </w:r>
            <w:r w:rsidRPr="006E56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могу</w:t>
            </w:r>
            <w:r w:rsidR="004D3ED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 </w:t>
            </w:r>
            <w:r w:rsidRPr="006E56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4D3EDD">
              <w:rPr>
                <w:rFonts w:ascii="Times New Roman" w:hAnsi="Times New Roman" w:cs="Times New Roman"/>
                <w:sz w:val="28"/>
                <w:szCs w:val="28"/>
              </w:rPr>
              <w:t>найти общий язык с обучающимися</w:t>
            </w:r>
            <w:r w:rsidRPr="006E56AD">
              <w:rPr>
                <w:rFonts w:ascii="Times New Roman" w:hAnsi="Times New Roman" w:cs="Times New Roman"/>
                <w:sz w:val="28"/>
                <w:szCs w:val="28"/>
              </w:rPr>
              <w:t xml:space="preserve">», «испытываю стресс во время </w:t>
            </w:r>
            <w:r w:rsidR="004D3EDD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6E56AD">
              <w:rPr>
                <w:rFonts w:ascii="Times New Roman" w:hAnsi="Times New Roman" w:cs="Times New Roman"/>
                <w:sz w:val="28"/>
                <w:szCs w:val="28"/>
              </w:rPr>
              <w:t>»), сочетаемая с профессиональной помощью по приобретению и развитию педагогических талантов и</w:t>
            </w:r>
            <w:r w:rsidRPr="006E56AD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инициатив.</w:t>
            </w:r>
          </w:p>
          <w:p w:rsidR="000C52C8" w:rsidRPr="000A194E" w:rsidRDefault="000C52C8" w:rsidP="004D3ED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2C8" w:rsidRPr="000A194E" w:rsidTr="004D3EDD">
        <w:trPr>
          <w:trHeight w:val="1520"/>
        </w:trPr>
        <w:tc>
          <w:tcPr>
            <w:tcW w:w="1608" w:type="pct"/>
            <w:vAlign w:val="center"/>
          </w:tcPr>
          <w:p w:rsidR="000C52C8" w:rsidRPr="00996A22" w:rsidRDefault="00996A22" w:rsidP="005D1C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996A22">
              <w:rPr>
                <w:rFonts w:ascii="Times New Roman" w:hAnsi="Times New Roman" w:cs="Times New Roman"/>
                <w:sz w:val="28"/>
                <w:szCs w:val="28"/>
              </w:rPr>
              <w:t>едагог-новатор – консервативный педагог»</w:t>
            </w:r>
          </w:p>
        </w:tc>
        <w:tc>
          <w:tcPr>
            <w:tcW w:w="3392" w:type="pct"/>
            <w:vAlign w:val="center"/>
          </w:tcPr>
          <w:p w:rsidR="004D3EDD" w:rsidRPr="004D3EDD" w:rsidRDefault="004D3EDD" w:rsidP="004D3EDD">
            <w:pPr>
              <w:pStyle w:val="a3"/>
              <w:widowControl w:val="0"/>
              <w:tabs>
                <w:tab w:val="left" w:pos="261"/>
              </w:tabs>
              <w:autoSpaceDE w:val="0"/>
              <w:autoSpaceDN w:val="0"/>
              <w:spacing w:line="276" w:lineRule="auto"/>
              <w:ind w:left="261" w:right="10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Более молодой учитель помогает опытному представителю «старой школы» овладеть современными программами и цифровыми навыками и</w:t>
            </w:r>
            <w:r w:rsidRPr="004D3ED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технологиями;</w:t>
            </w:r>
          </w:p>
          <w:p w:rsidR="000C52C8" w:rsidRPr="000A194E" w:rsidRDefault="000C52C8" w:rsidP="004D3ED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2C8" w:rsidRPr="000A194E" w:rsidTr="004D3EDD">
        <w:tc>
          <w:tcPr>
            <w:tcW w:w="1608" w:type="pct"/>
            <w:vAlign w:val="center"/>
          </w:tcPr>
          <w:p w:rsidR="000C52C8" w:rsidRPr="00996A22" w:rsidRDefault="00996A22" w:rsidP="005D1C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996A22">
              <w:rPr>
                <w:rFonts w:ascii="Times New Roman" w:hAnsi="Times New Roman" w:cs="Times New Roman"/>
                <w:sz w:val="28"/>
                <w:szCs w:val="28"/>
              </w:rPr>
              <w:t xml:space="preserve">пытный предметник – неопытный </w:t>
            </w:r>
            <w:r w:rsidRPr="00996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2" w:type="pct"/>
            <w:vAlign w:val="center"/>
          </w:tcPr>
          <w:p w:rsidR="000C52C8" w:rsidRPr="004D3EDD" w:rsidRDefault="004D3EDD" w:rsidP="004D3EDD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пытный педагог оказывает методическую поддержку по конкретному предмету</w:t>
            </w:r>
            <w:r w:rsidRPr="004D3ED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(поиск</w:t>
            </w:r>
            <w:r w:rsidRPr="004D3ED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пособий,</w:t>
            </w:r>
            <w:r w:rsidRPr="004D3ED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4D3ED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4D3E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4D3ED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ED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4D3ED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Pr="004D3ED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ED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D3EDD">
              <w:rPr>
                <w:rFonts w:ascii="Times New Roman" w:hAnsi="Times New Roman" w:cs="Times New Roman"/>
                <w:sz w:val="28"/>
                <w:szCs w:val="28"/>
              </w:rPr>
              <w:t>т.д).</w:t>
            </w:r>
          </w:p>
        </w:tc>
      </w:tr>
    </w:tbl>
    <w:p w:rsidR="000C52C8" w:rsidRPr="000A194E" w:rsidRDefault="000C52C8" w:rsidP="000C52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C52C8" w:rsidRPr="009600ED" w:rsidRDefault="009600ED" w:rsidP="000C52C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600ED">
        <w:rPr>
          <w:rFonts w:ascii="Times New Roman" w:hAnsi="Times New Roman" w:cs="Times New Roman"/>
          <w:sz w:val="28"/>
          <w:szCs w:val="28"/>
        </w:rPr>
        <w:t xml:space="preserve">Форма наставничества «учитель – учитель» может быть использована как часть реализации в </w:t>
      </w:r>
      <w:r w:rsidR="00FB7BA3">
        <w:rPr>
          <w:rFonts w:ascii="Times New Roman" w:hAnsi="Times New Roman" w:cs="Times New Roman"/>
          <w:sz w:val="28"/>
          <w:szCs w:val="28"/>
        </w:rPr>
        <w:t xml:space="preserve">дополнительном образовании </w:t>
      </w:r>
      <w:r w:rsidRPr="009600ED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</w:t>
      </w:r>
      <w:r w:rsidR="00FB7BA3">
        <w:rPr>
          <w:rFonts w:ascii="Times New Roman" w:hAnsi="Times New Roman" w:cs="Times New Roman"/>
          <w:sz w:val="28"/>
          <w:szCs w:val="28"/>
        </w:rPr>
        <w:t>педагога</w:t>
      </w:r>
      <w:r w:rsidRPr="009600ED">
        <w:rPr>
          <w:rFonts w:ascii="Times New Roman" w:hAnsi="Times New Roman" w:cs="Times New Roman"/>
          <w:sz w:val="28"/>
          <w:szCs w:val="28"/>
        </w:rPr>
        <w:t>, серия семинаров, разработка методического пособия.</w:t>
      </w:r>
    </w:p>
    <w:p w:rsidR="000C52C8" w:rsidRPr="000A194E" w:rsidRDefault="000C52C8" w:rsidP="000C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C8" w:rsidRPr="000A194E" w:rsidRDefault="000C52C8" w:rsidP="000C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Схема реализа</w:t>
      </w:r>
      <w:r w:rsidR="0031698B">
        <w:rPr>
          <w:rFonts w:ascii="Times New Roman" w:hAnsi="Times New Roman" w:cs="Times New Roman"/>
          <w:sz w:val="28"/>
          <w:szCs w:val="28"/>
        </w:rPr>
        <w:t>ции формы наставничества «Учитель - учитель</w:t>
      </w:r>
      <w:r w:rsidRPr="000A194E">
        <w:rPr>
          <w:rFonts w:ascii="Times New Roman" w:hAnsi="Times New Roman" w:cs="Times New Roman"/>
          <w:sz w:val="28"/>
          <w:szCs w:val="28"/>
        </w:rPr>
        <w:t>»</w:t>
      </w:r>
    </w:p>
    <w:p w:rsidR="000C52C8" w:rsidRPr="000A194E" w:rsidRDefault="000C52C8" w:rsidP="000C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845"/>
      </w:tblGrid>
      <w:tr w:rsidR="000C52C8" w:rsidRPr="000A194E" w:rsidTr="00B5441E">
        <w:trPr>
          <w:trHeight w:hRule="exact" w:val="571"/>
        </w:trPr>
        <w:tc>
          <w:tcPr>
            <w:tcW w:w="4800" w:type="dxa"/>
            <w:shd w:val="clear" w:color="auto" w:fill="FFFFFF"/>
          </w:tcPr>
          <w:p w:rsidR="000C52C8" w:rsidRPr="000A194E" w:rsidRDefault="000C52C8" w:rsidP="005D1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4845" w:type="dxa"/>
            <w:shd w:val="clear" w:color="auto" w:fill="FFFFFF"/>
          </w:tcPr>
          <w:p w:rsidR="000C52C8" w:rsidRPr="000A194E" w:rsidRDefault="000C52C8" w:rsidP="005D1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C52C8" w:rsidRPr="000A194E" w:rsidTr="00491758">
        <w:trPr>
          <w:trHeight w:hRule="exact" w:val="1033"/>
        </w:trPr>
        <w:tc>
          <w:tcPr>
            <w:tcW w:w="4800" w:type="dxa"/>
            <w:shd w:val="clear" w:color="auto" w:fill="FFFFFF"/>
            <w:vAlign w:val="center"/>
          </w:tcPr>
          <w:p w:rsidR="000C52C8" w:rsidRPr="000A194E" w:rsidRDefault="000C52C8" w:rsidP="005D1C31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програм</w:t>
            </w:r>
            <w:r w:rsidR="00BB7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наставничества в форме «Учитель - учитель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45" w:type="dxa"/>
            <w:shd w:val="clear" w:color="auto" w:fill="FFFFFF"/>
            <w:vAlign w:val="center"/>
          </w:tcPr>
          <w:p w:rsidR="000C52C8" w:rsidRPr="000A194E" w:rsidRDefault="00F26252" w:rsidP="005D1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встреча с педагогическим коллективом</w:t>
            </w:r>
          </w:p>
        </w:tc>
      </w:tr>
      <w:tr w:rsidR="000C52C8" w:rsidRPr="000A194E" w:rsidTr="008C6946">
        <w:trPr>
          <w:trHeight w:hRule="exact" w:val="707"/>
        </w:trPr>
        <w:tc>
          <w:tcPr>
            <w:tcW w:w="4800" w:type="dxa"/>
            <w:shd w:val="clear" w:color="auto" w:fill="FFFFFF"/>
            <w:vAlign w:val="center"/>
          </w:tcPr>
          <w:p w:rsidR="000C52C8" w:rsidRPr="00F26252" w:rsidRDefault="000C52C8" w:rsidP="005D1C31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наставн</w:t>
            </w:r>
            <w:r w:rsidR="00F26252" w:rsidRPr="00F2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иков из числа </w:t>
            </w:r>
            <w:r w:rsidR="00F26252" w:rsidRPr="00F26252">
              <w:rPr>
                <w:rFonts w:ascii="Times New Roman" w:hAnsi="Times New Roman" w:cs="Times New Roman"/>
                <w:sz w:val="28"/>
                <w:szCs w:val="28"/>
              </w:rPr>
              <w:t>самых опытных и активных педагогов.</w:t>
            </w:r>
          </w:p>
        </w:tc>
        <w:tc>
          <w:tcPr>
            <w:tcW w:w="4845" w:type="dxa"/>
            <w:shd w:val="clear" w:color="auto" w:fill="FFFFFF"/>
            <w:vAlign w:val="center"/>
          </w:tcPr>
          <w:p w:rsidR="00B5441E" w:rsidRDefault="00B5441E" w:rsidP="005D1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  <w:p w:rsidR="000C52C8" w:rsidRPr="000A194E" w:rsidRDefault="000C52C8" w:rsidP="005D1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базы наставников</w:t>
            </w:r>
          </w:p>
        </w:tc>
      </w:tr>
      <w:tr w:rsidR="000C52C8" w:rsidRPr="000A194E" w:rsidTr="00766C28">
        <w:trPr>
          <w:trHeight w:hRule="exact" w:val="1641"/>
        </w:trPr>
        <w:tc>
          <w:tcPr>
            <w:tcW w:w="4800" w:type="dxa"/>
            <w:shd w:val="clear" w:color="auto" w:fill="FFFFFF"/>
            <w:vAlign w:val="center"/>
          </w:tcPr>
          <w:p w:rsidR="000C52C8" w:rsidRPr="000A194E" w:rsidRDefault="000C52C8" w:rsidP="005D1C31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4845" w:type="dxa"/>
            <w:shd w:val="clear" w:color="auto" w:fill="FFFFFF"/>
            <w:vAlign w:val="center"/>
          </w:tcPr>
          <w:p w:rsidR="000C52C8" w:rsidRPr="00766C28" w:rsidRDefault="00766C28" w:rsidP="00491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C28">
              <w:rPr>
                <w:rFonts w:ascii="Times New Roman" w:hAnsi="Times New Roman" w:cs="Times New Roman"/>
                <w:sz w:val="28"/>
                <w:szCs w:val="28"/>
              </w:rPr>
              <w:t>Куратор показывает возможные форматы взаимодействия с молодым педагогом, обсуждает с наставником сроки, регламент и планируемые результаты.</w:t>
            </w:r>
          </w:p>
        </w:tc>
      </w:tr>
      <w:tr w:rsidR="000C52C8" w:rsidRPr="000A194E" w:rsidTr="00B5441E">
        <w:trPr>
          <w:trHeight w:hRule="exact" w:val="990"/>
        </w:trPr>
        <w:tc>
          <w:tcPr>
            <w:tcW w:w="4800" w:type="dxa"/>
            <w:shd w:val="clear" w:color="auto" w:fill="FFFFFF"/>
            <w:vAlign w:val="center"/>
          </w:tcPr>
          <w:p w:rsidR="000C52C8" w:rsidRPr="000A194E" w:rsidRDefault="000C52C8" w:rsidP="005D1C31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пар, групп</w:t>
            </w:r>
          </w:p>
        </w:tc>
        <w:tc>
          <w:tcPr>
            <w:tcW w:w="4845" w:type="dxa"/>
            <w:shd w:val="clear" w:color="auto" w:fill="FFFFFF"/>
            <w:vAlign w:val="center"/>
          </w:tcPr>
          <w:p w:rsidR="000C52C8" w:rsidRPr="000A194E" w:rsidRDefault="00766C28" w:rsidP="00491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пар п</w:t>
            </w:r>
            <w:r w:rsidR="000C52C8"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 личных встреч, обсуждения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взаимодействия.</w:t>
            </w:r>
          </w:p>
          <w:p w:rsidR="000C52C8" w:rsidRPr="000A194E" w:rsidRDefault="000C52C8" w:rsidP="00491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Назначаются куратором</w:t>
            </w:r>
          </w:p>
        </w:tc>
      </w:tr>
      <w:tr w:rsidR="000C52C8" w:rsidRPr="000A194E" w:rsidTr="008C6946">
        <w:trPr>
          <w:trHeight w:hRule="exact" w:val="2925"/>
        </w:trPr>
        <w:tc>
          <w:tcPr>
            <w:tcW w:w="4800" w:type="dxa"/>
            <w:shd w:val="clear" w:color="auto" w:fill="FFFFFF"/>
            <w:vAlign w:val="center"/>
          </w:tcPr>
          <w:p w:rsidR="000C52C8" w:rsidRPr="000A194E" w:rsidRDefault="000C52C8" w:rsidP="005D1C31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</w:t>
            </w:r>
            <w:r w:rsidR="008C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улучшает уровень</w:t>
            </w:r>
          </w:p>
          <w:p w:rsidR="000C52C8" w:rsidRPr="000A194E" w:rsidRDefault="008C6946" w:rsidP="008C6946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свои профессиональной компетентности молодого педагога. </w:t>
            </w:r>
          </w:p>
        </w:tc>
        <w:tc>
          <w:tcPr>
            <w:tcW w:w="4845" w:type="dxa"/>
            <w:shd w:val="clear" w:color="auto" w:fill="FFFFFF"/>
            <w:vAlign w:val="center"/>
          </w:tcPr>
          <w:p w:rsidR="00491758" w:rsidRPr="00491758" w:rsidRDefault="00491758" w:rsidP="00491758">
            <w:pPr>
              <w:pStyle w:val="TableParagraph"/>
              <w:spacing w:line="240" w:lineRule="auto"/>
              <w:ind w:left="102" w:right="177"/>
              <w:jc w:val="center"/>
              <w:rPr>
                <w:sz w:val="28"/>
                <w:szCs w:val="28"/>
              </w:rPr>
            </w:pPr>
            <w:r w:rsidRPr="00491758">
              <w:rPr>
                <w:sz w:val="28"/>
                <w:szCs w:val="28"/>
              </w:rPr>
              <w:t>Представление конкретных результатов взаимодействия.</w:t>
            </w:r>
          </w:p>
          <w:p w:rsidR="000C52C8" w:rsidRPr="00491758" w:rsidRDefault="00491758" w:rsidP="00491758">
            <w:pPr>
              <w:pStyle w:val="TableParagraph"/>
              <w:spacing w:line="240" w:lineRule="auto"/>
              <w:ind w:left="102" w:right="229"/>
              <w:jc w:val="center"/>
              <w:rPr>
                <w:sz w:val="24"/>
              </w:rPr>
            </w:pPr>
            <w:r w:rsidRPr="00491758">
              <w:rPr>
                <w:sz w:val="28"/>
                <w:szCs w:val="28"/>
              </w:rPr>
              <w:t>Тестирование и проверка (серия открытых уроков) молодого специалиста на закрепление необходимых навыков/ успешную адаптацию. Взаимная оценка работы наставника и наставляемого посредством анкетирования.</w:t>
            </w:r>
          </w:p>
        </w:tc>
      </w:tr>
      <w:tr w:rsidR="000C52C8" w:rsidRPr="000A194E" w:rsidTr="008C6946">
        <w:trPr>
          <w:trHeight w:hRule="exact" w:val="1973"/>
        </w:trPr>
        <w:tc>
          <w:tcPr>
            <w:tcW w:w="4800" w:type="dxa"/>
            <w:shd w:val="clear" w:color="auto" w:fill="FFFFFF"/>
            <w:vAlign w:val="center"/>
          </w:tcPr>
          <w:p w:rsidR="000C52C8" w:rsidRPr="000A194E" w:rsidRDefault="000C52C8" w:rsidP="008C6946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получает уважаемый и заслуженный статус.</w:t>
            </w:r>
            <w:r w:rsidR="008C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5" w:type="dxa"/>
            <w:shd w:val="clear" w:color="auto" w:fill="FFFFFF"/>
            <w:vAlign w:val="center"/>
          </w:tcPr>
          <w:p w:rsidR="000C52C8" w:rsidRPr="008C6946" w:rsidRDefault="000C52C8" w:rsidP="008C69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</w:t>
            </w:r>
            <w:r w:rsidR="008C6946" w:rsidRPr="008C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="008C6946" w:rsidRPr="008C6946">
              <w:rPr>
                <w:rFonts w:ascii="Times New Roman" w:hAnsi="Times New Roman" w:cs="Times New Roman"/>
                <w:sz w:val="28"/>
                <w:szCs w:val="28"/>
              </w:rPr>
              <w:t>за активную общественную работу (формат на усмотрение администрации), признаются лидерами педагогического сообщества с особым весом в образовательной</w:t>
            </w:r>
            <w:r w:rsidR="008C6946" w:rsidRPr="008C694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8C6946" w:rsidRPr="008C6946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</w:tc>
      </w:tr>
    </w:tbl>
    <w:p w:rsidR="000A194E" w:rsidRPr="00766276" w:rsidRDefault="004209AC" w:rsidP="004209A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r w:rsidR="000A194E" w:rsidRPr="00766276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0A194E" w:rsidRPr="005275BB" w:rsidRDefault="000A194E" w:rsidP="000A194E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0A194E" w:rsidRPr="000A194E" w:rsidRDefault="00766276" w:rsidP="00766276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0A194E" w:rsidRPr="000A194E" w:rsidRDefault="000A194E" w:rsidP="00766276">
      <w:pPr>
        <w:widowControl w:val="0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6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7.1. Мониторинг и оценка качества процесса реализации программы наставничества</w:t>
      </w:r>
      <w:r w:rsidR="00766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</w:t>
      </w:r>
      <w:r w:rsidR="0076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Цели мониторинга:</w:t>
      </w: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1) оценка качества реализуемой программы наставничества;</w:t>
      </w: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0A194E" w:rsidRPr="000A194E" w:rsidRDefault="000A194E" w:rsidP="007662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Задачи мониторинга:</w:t>
      </w:r>
    </w:p>
    <w:p w:rsidR="000A194E" w:rsidRPr="000A194E" w:rsidRDefault="00766276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анкетирования);</w:t>
      </w:r>
    </w:p>
    <w:p w:rsidR="000A194E" w:rsidRPr="000A194E" w:rsidRDefault="00766276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программы наставничества, к личности наставника;</w:t>
      </w:r>
    </w:p>
    <w:p w:rsidR="000A194E" w:rsidRPr="000A194E" w:rsidRDefault="00766276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0A194E" w:rsidRPr="000A194E" w:rsidRDefault="00766276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0A194E" w:rsidRPr="000A194E" w:rsidRDefault="00766276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0A194E" w:rsidRPr="000A194E" w:rsidRDefault="00766276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благополучия.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Оформление результатов.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SWOT - анализ реализуемой программы наставничества.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Сбор данных для построения SWOT</w:t>
      </w:r>
      <w:r w:rsidR="0076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анализа осуществляется посредством анкеты.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SWOT</w:t>
      </w:r>
      <w:r w:rsidR="0076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анализ проводит куратор программы.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7.2. Мониторинг и оценка влияния программ на всех участников</w:t>
      </w:r>
      <w:r w:rsidR="009E1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118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</w:t>
      </w:r>
    </w:p>
    <w:p w:rsidR="00A82118" w:rsidRDefault="00A82118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 xml:space="preserve">мотивационно-личностный и профессиональный рост участников программы наставничества; </w:t>
      </w:r>
    </w:p>
    <w:p w:rsidR="00A82118" w:rsidRDefault="00A82118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 xml:space="preserve">развитие метапредметных навыков и уровня вовлеченности обучающихся в образовательную деятельность; </w:t>
      </w:r>
    </w:p>
    <w:p w:rsidR="00A82118" w:rsidRDefault="00A82118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 xml:space="preserve">качество изменений в освоении обучающимися образовательных программ; </w:t>
      </w:r>
    </w:p>
    <w:p w:rsidR="000A194E" w:rsidRPr="000A194E" w:rsidRDefault="00A82118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– наставляемый».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</w:t>
      </w:r>
      <w:r w:rsidR="00193F61">
        <w:rPr>
          <w:rFonts w:ascii="Times New Roman" w:eastAsia="Times New Roman" w:hAnsi="Times New Roman" w:cs="Times New Roman"/>
          <w:sz w:val="28"/>
          <w:szCs w:val="28"/>
        </w:rPr>
        <w:t>ва параметры фиксируются дважды.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Цели мониторинга влияния программ наставничества на всех участников.</w:t>
      </w:r>
    </w:p>
    <w:p w:rsidR="000A194E" w:rsidRPr="000A194E" w:rsidRDefault="000A194E" w:rsidP="009E1D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lastRenderedPageBreak/>
        <w:t>1. Глубокая оценка изучаемых личностных характеристик участников программы.</w:t>
      </w:r>
    </w:p>
    <w:p w:rsidR="000A194E" w:rsidRPr="000A194E" w:rsidRDefault="000A194E" w:rsidP="009E1D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0A194E" w:rsidRPr="000A194E" w:rsidRDefault="000A194E" w:rsidP="009E1D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</w:t>
      </w:r>
      <w:r w:rsidR="00C52F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наставник-наставляемый</w:t>
      </w:r>
      <w:r w:rsidR="00C52F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Задачи мониторинга:</w:t>
      </w:r>
    </w:p>
    <w:p w:rsidR="000A194E" w:rsidRPr="000A194E" w:rsidRDefault="009E1DA2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0A194E" w:rsidRPr="000A194E" w:rsidRDefault="009E1DA2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0A194E" w:rsidRPr="000A194E" w:rsidRDefault="009E1DA2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0A194E" w:rsidRPr="000A194E" w:rsidRDefault="009E1DA2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 образовательного процесса на «входе» и «выходе» реализуемой программы;</w:t>
      </w:r>
    </w:p>
    <w:p w:rsidR="000A194E" w:rsidRPr="000A194E" w:rsidRDefault="009E1DA2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</w:p>
    <w:p w:rsid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18" w:rsidRPr="000A194E" w:rsidRDefault="00A82118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Механизмы мотивации и поощрения наставников</w:t>
      </w:r>
    </w:p>
    <w:p w:rsidR="000A194E" w:rsidRPr="000A194E" w:rsidRDefault="000A194E" w:rsidP="00797FF4">
      <w:pPr>
        <w:pStyle w:val="a3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DA2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К числу лучших мотивирующих наставника факторов можно отнести:</w:t>
      </w:r>
      <w:r w:rsidR="009E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194E" w:rsidRPr="000A194E" w:rsidRDefault="009E1DA2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0A194E" w:rsidRPr="000A194E" w:rsidRDefault="009E1DA2" w:rsidP="009E1D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 (проведение школьного конкурса профессионального мастерства «Наставник года», «Лучшая пара», «Наставник+"; награждение грамотами «Лучший наставник», Благодарственные письма родителям наставников из числа обучающихся, предоставлять наставникам возможности принимать участие в формировании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 xml:space="preserve">предложений, касающихся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0A194E" w:rsidRPr="000A19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4B11" w:rsidRDefault="00954B11" w:rsidP="00954B11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  <w:sectPr w:rsidR="00954B11" w:rsidSect="00014E3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4B11" w:rsidRPr="00954B11" w:rsidRDefault="000A194E" w:rsidP="000A194E">
      <w:pPr>
        <w:tabs>
          <w:tab w:val="left" w:pos="298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744E" w:rsidRPr="0085744E" w:rsidRDefault="00954B11" w:rsidP="0085744E">
      <w:pPr>
        <w:pStyle w:val="60"/>
        <w:numPr>
          <w:ilvl w:val="0"/>
          <w:numId w:val="9"/>
        </w:numPr>
        <w:shd w:val="clear" w:color="auto" w:fill="auto"/>
        <w:tabs>
          <w:tab w:val="left" w:pos="584"/>
        </w:tabs>
        <w:spacing w:line="250" w:lineRule="exact"/>
        <w:ind w:left="320"/>
        <w:jc w:val="both"/>
        <w:rPr>
          <w:color w:val="000000"/>
          <w:lang w:eastAsia="ru-RU"/>
        </w:rPr>
      </w:pPr>
      <w:r>
        <w:tab/>
      </w:r>
      <w:r w:rsidR="0085744E" w:rsidRPr="0085744E">
        <w:rPr>
          <w:color w:val="000000"/>
          <w:lang w:eastAsia="ru-RU"/>
        </w:rPr>
        <w:t>ТИПОВЫЕ ИНДИВИДУАЛЬНЫЕ ПЛАНЫ РАЗВИТИЯ НАСТАВЛЯЕМЫХ ПОД РУКОВОДСТВОМ НАСТАВНИКА В</w:t>
      </w:r>
    </w:p>
    <w:p w:rsidR="0085744E" w:rsidRPr="0085744E" w:rsidRDefault="0085744E" w:rsidP="0085744E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574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РАЗРЕЗЕ ФОРМ НАСТАВНИЧЕСТВА</w:t>
      </w:r>
    </w:p>
    <w:p w:rsidR="0085744E" w:rsidRPr="0085744E" w:rsidRDefault="0085744E" w:rsidP="0085744E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7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наставничества: «</w:t>
      </w:r>
      <w:r w:rsidR="00EB3A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57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ченик - ученик (студент - студент)»</w:t>
      </w:r>
    </w:p>
    <w:p w:rsidR="0085744E" w:rsidRPr="005A245E" w:rsidRDefault="0085744E" w:rsidP="0085744E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2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ИНДИВИДУАЛЬНЫЙ ПЛАН РАЗВИТИЯ ПОД РУКОВОДСТВОМ НАСТАВНИКА</w:t>
      </w:r>
    </w:p>
    <w:p w:rsidR="0085744E" w:rsidRPr="0085744E" w:rsidRDefault="0085744E" w:rsidP="0085744E">
      <w:pPr>
        <w:widowControl w:val="0"/>
        <w:spacing w:after="0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наставничества: «Ученик-ученик» . Ролевая модель: «Успевающий ученик -неуспевающий ученик».</w:t>
      </w:r>
    </w:p>
    <w:p w:rsidR="0085744E" w:rsidRPr="0085744E" w:rsidRDefault="0085744E" w:rsidP="0085744E">
      <w:pPr>
        <w:widowControl w:val="0"/>
        <w:tabs>
          <w:tab w:val="left" w:leader="underscore" w:pos="13867"/>
        </w:tabs>
        <w:spacing w:after="0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Ф.И.О., класс/группа наставляемого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5744E" w:rsidRPr="0085744E" w:rsidRDefault="0085744E" w:rsidP="0085744E">
      <w:pPr>
        <w:widowControl w:val="0"/>
        <w:tabs>
          <w:tab w:val="left" w:leader="underscore" w:pos="13867"/>
        </w:tabs>
        <w:spacing w:after="0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и должность наставника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5744E" w:rsidRPr="0085744E" w:rsidRDefault="0085744E" w:rsidP="0085744E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244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осуществления плана: с «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по «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</w:p>
    <w:p w:rsidR="00954B11" w:rsidRDefault="00954B11" w:rsidP="00954B11">
      <w:pPr>
        <w:tabs>
          <w:tab w:val="left" w:pos="2989"/>
        </w:tabs>
      </w:pPr>
    </w:p>
    <w:tbl>
      <w:tblPr>
        <w:tblStyle w:val="af1"/>
        <w:tblW w:w="0" w:type="auto"/>
        <w:tblLook w:val="04A0"/>
      </w:tblPr>
      <w:tblGrid>
        <w:gridCol w:w="696"/>
        <w:gridCol w:w="5111"/>
        <w:gridCol w:w="782"/>
        <w:gridCol w:w="4063"/>
        <w:gridCol w:w="2074"/>
        <w:gridCol w:w="1971"/>
      </w:tblGrid>
      <w:tr w:rsidR="00B22A22" w:rsidTr="00EB3AA7">
        <w:tc>
          <w:tcPr>
            <w:tcW w:w="696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645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063" w:type="dxa"/>
          </w:tcPr>
          <w:p w:rsidR="0085744E" w:rsidRPr="0085744E" w:rsidRDefault="0085744E" w:rsidP="001F61EF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="001F61EF" w:rsidRPr="001F61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85744E" w:rsidRPr="0085744E" w:rsidRDefault="0085744E" w:rsidP="001F61EF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  <w:r w:rsidR="001F61EF" w:rsidRPr="001F61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наставника</w:t>
            </w:r>
          </w:p>
        </w:tc>
      </w:tr>
      <w:tr w:rsidR="0085744E" w:rsidTr="000A194E">
        <w:tc>
          <w:tcPr>
            <w:tcW w:w="14560" w:type="dxa"/>
            <w:gridSpan w:val="6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трудностей  и способы их преодоления</w:t>
            </w:r>
          </w:p>
        </w:tc>
      </w:tr>
      <w:tr w:rsidR="00B22A22" w:rsidTr="00EB3AA7">
        <w:tc>
          <w:tcPr>
            <w:tcW w:w="696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1" w:type="dxa"/>
          </w:tcPr>
          <w:p w:rsidR="00B22A22" w:rsidRPr="0085744E" w:rsidRDefault="00B22A22" w:rsidP="0085744E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</w:rPr>
              <w:t>Провести самодиагностику на предмет определения приоритетных направлений</w:t>
            </w:r>
          </w:p>
        </w:tc>
        <w:tc>
          <w:tcPr>
            <w:tcW w:w="645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 w:val="restart"/>
          </w:tcPr>
          <w:p w:rsidR="00B22A22" w:rsidRPr="0085744E" w:rsidRDefault="00B22A22" w:rsidP="00B22A22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</w:rPr>
              <w:t>Определен перечень дефицитных компетенций, требующих развития; сформулирован перечень тем консультации с наставником</w:t>
            </w:r>
          </w:p>
        </w:tc>
        <w:tc>
          <w:tcPr>
            <w:tcW w:w="2074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EB3AA7">
        <w:tc>
          <w:tcPr>
            <w:tcW w:w="696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11" w:type="dxa"/>
          </w:tcPr>
          <w:p w:rsidR="00B22A22" w:rsidRPr="0085744E" w:rsidRDefault="00B22A22" w:rsidP="00B22A22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645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EB3AA7">
        <w:tc>
          <w:tcPr>
            <w:tcW w:w="696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645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85744E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2074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0A194E">
        <w:tc>
          <w:tcPr>
            <w:tcW w:w="14560" w:type="dxa"/>
            <w:gridSpan w:val="6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Раздел 2. Направления развития ученика/студента</w:t>
            </w:r>
          </w:p>
        </w:tc>
      </w:tr>
      <w:tr w:rsidR="00B22A22" w:rsidTr="00EB3AA7">
        <w:tc>
          <w:tcPr>
            <w:tcW w:w="696" w:type="dxa"/>
          </w:tcPr>
          <w:p w:rsidR="0085744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1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645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Определен перечень литературы, интернет- сайтов для изучения, изучены ... (перечень)</w:t>
            </w:r>
          </w:p>
        </w:tc>
        <w:tc>
          <w:tcPr>
            <w:tcW w:w="2074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EB3AA7">
        <w:tc>
          <w:tcPr>
            <w:tcW w:w="696" w:type="dxa"/>
          </w:tcPr>
          <w:p w:rsidR="0085744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1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Перенять успешный опыт наставника по подготовке домашнего задания (написания </w:t>
            </w:r>
            <w:r>
              <w:rPr>
                <w:rStyle w:val="3"/>
                <w:rFonts w:eastAsiaTheme="minorHAnsi"/>
              </w:rPr>
              <w:lastRenderedPageBreak/>
              <w:t>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645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Сформировано понимание на основе изучения опыта </w:t>
            </w:r>
            <w:r>
              <w:rPr>
                <w:rStyle w:val="3"/>
                <w:rFonts w:eastAsiaTheme="minorHAnsi"/>
              </w:rPr>
              <w:lastRenderedPageBreak/>
              <w:t>наставника, как успешно подготовить домашнее задание (написать доклад, выполнить упражнения, заучить стихотворения и т.д.)</w:t>
            </w:r>
          </w:p>
        </w:tc>
        <w:tc>
          <w:tcPr>
            <w:tcW w:w="2074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AA7" w:rsidRDefault="00EB3AA7" w:rsidP="00EB3AA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По итогам соревнования по ...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Выступить с докладом об ученическом проекте на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Доклад представлен на школьной (районной, краевой) конференции «:...»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Изучить основы финансовой грамотности, сов</w:t>
            </w:r>
            <w:r>
              <w:rPr>
                <w:rStyle w:val="3"/>
                <w:rFonts w:eastAsiaTheme="minorHAnsi"/>
              </w:rPr>
              <w:softHyphen/>
              <w:t>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111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Совместно с наставником принять участие в мероприятиях, посвященных формированию</w:t>
            </w:r>
            <w:r>
              <w:t xml:space="preserve"> </w:t>
            </w:r>
            <w:r>
              <w:rPr>
                <w:rStyle w:val="3"/>
                <w:rFonts w:eastAsiaTheme="minorHAnsi"/>
              </w:rPr>
              <w:t>финансовой грамотности (форум, фестиваль, конкурс «Секреты денежки» и др.)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Приято участие в Финансовом фестивале, в конкурсе «Секреты денежки» получен статус</w:t>
            </w:r>
            <w:r>
              <w:t xml:space="preserve"> </w:t>
            </w:r>
            <w:r>
              <w:rPr>
                <w:rStyle w:val="3"/>
                <w:rFonts w:eastAsiaTheme="minorHAnsi"/>
              </w:rPr>
              <w:t>лауреата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Сформировано понимание специфики предпринимательской деятельности в молодежной среде и определены ее возможности в г.Дудинка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1F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Tr="00EB3AA7">
        <w:tc>
          <w:tcPr>
            <w:tcW w:w="696" w:type="dxa"/>
          </w:tcPr>
          <w:p w:rsidR="001F61EF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11" w:type="dxa"/>
          </w:tcPr>
          <w:p w:rsidR="001F61EF" w:rsidRDefault="001F61EF" w:rsidP="00954B11">
            <w:pPr>
              <w:tabs>
                <w:tab w:val="left" w:pos="2989"/>
              </w:tabs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…</w:t>
            </w:r>
          </w:p>
        </w:tc>
        <w:tc>
          <w:tcPr>
            <w:tcW w:w="645" w:type="dxa"/>
          </w:tcPr>
          <w:p w:rsidR="001F61EF" w:rsidRPr="0085744E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1F61EF" w:rsidRDefault="001F61EF" w:rsidP="00954B11">
            <w:pPr>
              <w:tabs>
                <w:tab w:val="left" w:pos="2989"/>
              </w:tabs>
              <w:rPr>
                <w:rStyle w:val="3"/>
                <w:rFonts w:eastAsiaTheme="minorHAnsi"/>
              </w:rPr>
            </w:pPr>
          </w:p>
        </w:tc>
        <w:tc>
          <w:tcPr>
            <w:tcW w:w="2074" w:type="dxa"/>
          </w:tcPr>
          <w:p w:rsidR="001F61EF" w:rsidRPr="0085744E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F61EF" w:rsidRPr="0085744E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A7" w:rsidRDefault="00EB3AA7" w:rsidP="00954B11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5744E" w:rsidRDefault="00EB3AA7" w:rsidP="00954B11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B3AA7">
        <w:rPr>
          <w:rFonts w:ascii="Times New Roman" w:hAnsi="Times New Roman" w:cs="Times New Roman"/>
          <w:color w:val="000000"/>
          <w:sz w:val="28"/>
          <w:szCs w:val="28"/>
        </w:rPr>
        <w:t xml:space="preserve">Подпись наставника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3AA7">
        <w:rPr>
          <w:rFonts w:ascii="Times New Roman" w:hAnsi="Times New Roman" w:cs="Times New Roman"/>
          <w:color w:val="000000"/>
          <w:sz w:val="28"/>
          <w:szCs w:val="28"/>
        </w:rPr>
        <w:t xml:space="preserve">Подпись наставляемого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__________________/_____________</w:t>
      </w:r>
    </w:p>
    <w:p w:rsidR="00CF402A" w:rsidRDefault="00CF402A" w:rsidP="00954B11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«_____» ___________ 20____г.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«_____»___________20_____г.</w:t>
      </w:r>
    </w:p>
    <w:p w:rsidR="00EB3AA7" w:rsidRPr="00EB3AA7" w:rsidRDefault="001F61EF" w:rsidP="000A194E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1E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EB3AA7" w:rsidRPr="00EB3AA7">
        <w:rPr>
          <w:rFonts w:ascii="Times New Roman" w:hAnsi="Times New Roman" w:cs="Times New Roman"/>
          <w:color w:val="000000"/>
          <w:sz w:val="24"/>
          <w:szCs w:val="24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посещение мероприятий, соревнований ... (указать название мероприятия); совместное выполнение заданий ...(указать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  <w:p w:rsidR="00EB3AA7" w:rsidRPr="00EB3AA7" w:rsidRDefault="00EB3AA7" w:rsidP="000A194E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02A" w:rsidRDefault="001F61EF" w:rsidP="000A194E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F402A" w:rsidSect="00CF402A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  <w:r w:rsidRPr="001F61E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3AA7" w:rsidRPr="00EB3AA7">
        <w:rPr>
          <w:rFonts w:ascii="Times New Roman" w:hAnsi="Times New Roman" w:cs="Times New Roman"/>
          <w:color w:val="000000"/>
          <w:sz w:val="24"/>
          <w:szCs w:val="24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p w:rsidR="000A194E" w:rsidRDefault="000A194E" w:rsidP="001F61EF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</w:p>
    <w:sectPr w:rsidR="000A194E" w:rsidSect="00CF4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10" w:rsidRDefault="000F3610" w:rsidP="000F4637">
      <w:pPr>
        <w:spacing w:after="0" w:line="240" w:lineRule="auto"/>
      </w:pPr>
      <w:r>
        <w:separator/>
      </w:r>
    </w:p>
  </w:endnote>
  <w:endnote w:type="continuationSeparator" w:id="0">
    <w:p w:rsidR="000F3610" w:rsidRDefault="000F3610" w:rsidP="000F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10" w:rsidRDefault="000F3610" w:rsidP="000F4637">
      <w:pPr>
        <w:spacing w:after="0" w:line="240" w:lineRule="auto"/>
      </w:pPr>
      <w:r>
        <w:separator/>
      </w:r>
    </w:p>
  </w:footnote>
  <w:footnote w:type="continuationSeparator" w:id="0">
    <w:p w:rsidR="000F3610" w:rsidRDefault="000F3610" w:rsidP="000F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79969"/>
      <w:docPartObj>
        <w:docPartGallery w:val="Page Numbers (Top of Page)"/>
        <w:docPartUnique/>
      </w:docPartObj>
    </w:sdtPr>
    <w:sdtContent>
      <w:p w:rsidR="0060049E" w:rsidRDefault="0060049E">
        <w:pPr>
          <w:pStyle w:val="a6"/>
          <w:jc w:val="right"/>
        </w:pPr>
        <w:fldSimple w:instr=" PAGE   \* MERGEFORMAT ">
          <w:r w:rsidR="00CC4A2E">
            <w:rPr>
              <w:noProof/>
            </w:rPr>
            <w:t>16</w:t>
          </w:r>
        </w:fldSimple>
      </w:p>
    </w:sdtContent>
  </w:sdt>
  <w:p w:rsidR="0060049E" w:rsidRDefault="006004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4532"/>
      <w:docPartObj>
        <w:docPartGallery w:val="Page Numbers (Top of Page)"/>
        <w:docPartUnique/>
      </w:docPartObj>
    </w:sdtPr>
    <w:sdtContent>
      <w:p w:rsidR="00663D4C" w:rsidRDefault="00663D4C">
        <w:pPr>
          <w:pStyle w:val="a6"/>
          <w:jc w:val="right"/>
        </w:pPr>
        <w:fldSimple w:instr=" PAGE   \* MERGEFORMAT ">
          <w:r w:rsidR="00405799">
            <w:rPr>
              <w:noProof/>
            </w:rPr>
            <w:t>2</w:t>
          </w:r>
        </w:fldSimple>
      </w:p>
    </w:sdtContent>
  </w:sdt>
  <w:p w:rsidR="00663D4C" w:rsidRDefault="00663D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F16"/>
    <w:multiLevelType w:val="hybridMultilevel"/>
    <w:tmpl w:val="4ABA0F82"/>
    <w:lvl w:ilvl="0" w:tplc="46384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7E56"/>
    <w:multiLevelType w:val="hybridMultilevel"/>
    <w:tmpl w:val="1F042DC8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F9627F7"/>
    <w:multiLevelType w:val="hybridMultilevel"/>
    <w:tmpl w:val="B412B6A4"/>
    <w:lvl w:ilvl="0" w:tplc="5824CC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419F"/>
    <w:multiLevelType w:val="multilevel"/>
    <w:tmpl w:val="EDDCB6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66E3175"/>
    <w:multiLevelType w:val="multilevel"/>
    <w:tmpl w:val="1C08B8A2"/>
    <w:lvl w:ilvl="0">
      <w:start w:val="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D7054"/>
    <w:multiLevelType w:val="multilevel"/>
    <w:tmpl w:val="1812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543D6"/>
    <w:multiLevelType w:val="multilevel"/>
    <w:tmpl w:val="66BE1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64A09"/>
    <w:multiLevelType w:val="hybridMultilevel"/>
    <w:tmpl w:val="5EE4EDB0"/>
    <w:lvl w:ilvl="0" w:tplc="56043728">
      <w:start w:val="1"/>
      <w:numFmt w:val="decimal"/>
      <w:lvlText w:val="%1."/>
      <w:lvlJc w:val="left"/>
      <w:pPr>
        <w:ind w:left="4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>
    <w:nsid w:val="29DE7185"/>
    <w:multiLevelType w:val="hybridMultilevel"/>
    <w:tmpl w:val="993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36A"/>
    <w:multiLevelType w:val="hybridMultilevel"/>
    <w:tmpl w:val="A64E66F4"/>
    <w:lvl w:ilvl="0" w:tplc="166C7E28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FB6A84A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C8F2849C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DCF66EF0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70BC551E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FB48C592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02864284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2C8C65E2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F8321CEC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10">
    <w:nsid w:val="2F963A2A"/>
    <w:multiLevelType w:val="hybridMultilevel"/>
    <w:tmpl w:val="C2F85258"/>
    <w:lvl w:ilvl="0" w:tplc="D3203196">
      <w:start w:val="1"/>
      <w:numFmt w:val="decimal"/>
      <w:lvlText w:val="%1."/>
      <w:lvlJc w:val="left"/>
      <w:pPr>
        <w:ind w:left="45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>
    <w:nsid w:val="312F0BB5"/>
    <w:multiLevelType w:val="hybridMultilevel"/>
    <w:tmpl w:val="A476C1DE"/>
    <w:lvl w:ilvl="0" w:tplc="1084F516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E6C21D68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67E05D9E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D2AEEE0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CF58EB70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BB1811D8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EAA8BA34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D17E58D0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80F2478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12">
    <w:nsid w:val="33F5074E"/>
    <w:multiLevelType w:val="hybridMultilevel"/>
    <w:tmpl w:val="918E61EC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D35D2"/>
    <w:multiLevelType w:val="hybridMultilevel"/>
    <w:tmpl w:val="9410AA12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504E4"/>
    <w:multiLevelType w:val="hybridMultilevel"/>
    <w:tmpl w:val="B77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3D7B"/>
    <w:multiLevelType w:val="multilevel"/>
    <w:tmpl w:val="B19E9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759B6"/>
    <w:multiLevelType w:val="multilevel"/>
    <w:tmpl w:val="ECE83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73A6F"/>
    <w:multiLevelType w:val="hybridMultilevel"/>
    <w:tmpl w:val="E87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52E57"/>
    <w:multiLevelType w:val="hybridMultilevel"/>
    <w:tmpl w:val="A54004AC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657D8"/>
    <w:multiLevelType w:val="hybridMultilevel"/>
    <w:tmpl w:val="5D9C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550C7"/>
    <w:multiLevelType w:val="multilevel"/>
    <w:tmpl w:val="5EBE3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8D2CC9"/>
    <w:multiLevelType w:val="hybridMultilevel"/>
    <w:tmpl w:val="ED2E92D0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77A6E"/>
    <w:multiLevelType w:val="hybridMultilevel"/>
    <w:tmpl w:val="E9502A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2E39A8"/>
    <w:multiLevelType w:val="multilevel"/>
    <w:tmpl w:val="2DF463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A2D5280"/>
    <w:multiLevelType w:val="multilevel"/>
    <w:tmpl w:val="BE1A9D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0114E8"/>
    <w:multiLevelType w:val="multilevel"/>
    <w:tmpl w:val="9EEA0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4A1635"/>
    <w:multiLevelType w:val="hybridMultilevel"/>
    <w:tmpl w:val="CC36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20"/>
  </w:num>
  <w:num w:numId="6">
    <w:abstractNumId w:val="24"/>
  </w:num>
  <w:num w:numId="7">
    <w:abstractNumId w:val="14"/>
  </w:num>
  <w:num w:numId="8">
    <w:abstractNumId w:val="8"/>
  </w:num>
  <w:num w:numId="9">
    <w:abstractNumId w:val="25"/>
  </w:num>
  <w:num w:numId="10">
    <w:abstractNumId w:val="4"/>
  </w:num>
  <w:num w:numId="11">
    <w:abstractNumId w:val="22"/>
  </w:num>
  <w:num w:numId="12">
    <w:abstractNumId w:val="19"/>
  </w:num>
  <w:num w:numId="13">
    <w:abstractNumId w:val="26"/>
  </w:num>
  <w:num w:numId="14">
    <w:abstractNumId w:val="1"/>
  </w:num>
  <w:num w:numId="15">
    <w:abstractNumId w:val="13"/>
  </w:num>
  <w:num w:numId="16">
    <w:abstractNumId w:val="2"/>
  </w:num>
  <w:num w:numId="17">
    <w:abstractNumId w:val="17"/>
  </w:num>
  <w:num w:numId="18">
    <w:abstractNumId w:val="16"/>
  </w:num>
  <w:num w:numId="19">
    <w:abstractNumId w:val="10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  <w:num w:numId="24">
    <w:abstractNumId w:val="18"/>
  </w:num>
  <w:num w:numId="25">
    <w:abstractNumId w:val="23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327E"/>
    <w:rsid w:val="00014E30"/>
    <w:rsid w:val="000205AD"/>
    <w:rsid w:val="00020E20"/>
    <w:rsid w:val="00021C9E"/>
    <w:rsid w:val="00036AC7"/>
    <w:rsid w:val="00075491"/>
    <w:rsid w:val="00084112"/>
    <w:rsid w:val="000936F3"/>
    <w:rsid w:val="000A194E"/>
    <w:rsid w:val="000B0282"/>
    <w:rsid w:val="000B3266"/>
    <w:rsid w:val="000C52C8"/>
    <w:rsid w:val="000C6DAD"/>
    <w:rsid w:val="000D1C7E"/>
    <w:rsid w:val="000F3610"/>
    <w:rsid w:val="000F4637"/>
    <w:rsid w:val="000F52B4"/>
    <w:rsid w:val="00106770"/>
    <w:rsid w:val="001561B2"/>
    <w:rsid w:val="00162ABD"/>
    <w:rsid w:val="0017018C"/>
    <w:rsid w:val="0018160B"/>
    <w:rsid w:val="00187D56"/>
    <w:rsid w:val="00193F61"/>
    <w:rsid w:val="001A129A"/>
    <w:rsid w:val="001B18BB"/>
    <w:rsid w:val="001B2884"/>
    <w:rsid w:val="001C7E45"/>
    <w:rsid w:val="001E2429"/>
    <w:rsid w:val="001F61EF"/>
    <w:rsid w:val="0025168A"/>
    <w:rsid w:val="0026140F"/>
    <w:rsid w:val="00261B4F"/>
    <w:rsid w:val="002A5817"/>
    <w:rsid w:val="002C3727"/>
    <w:rsid w:val="002D2FBF"/>
    <w:rsid w:val="002D4695"/>
    <w:rsid w:val="002E4F5B"/>
    <w:rsid w:val="002F2391"/>
    <w:rsid w:val="00313B05"/>
    <w:rsid w:val="00314F44"/>
    <w:rsid w:val="0031698B"/>
    <w:rsid w:val="00334606"/>
    <w:rsid w:val="003409B3"/>
    <w:rsid w:val="00346112"/>
    <w:rsid w:val="00354CC8"/>
    <w:rsid w:val="00391809"/>
    <w:rsid w:val="00392E7C"/>
    <w:rsid w:val="003B0597"/>
    <w:rsid w:val="003E70EC"/>
    <w:rsid w:val="00405799"/>
    <w:rsid w:val="004209AC"/>
    <w:rsid w:val="00491758"/>
    <w:rsid w:val="004B0517"/>
    <w:rsid w:val="004D3EDD"/>
    <w:rsid w:val="004F1244"/>
    <w:rsid w:val="004F6957"/>
    <w:rsid w:val="00514F38"/>
    <w:rsid w:val="005275BB"/>
    <w:rsid w:val="00565063"/>
    <w:rsid w:val="00582CBC"/>
    <w:rsid w:val="005A245E"/>
    <w:rsid w:val="005C514B"/>
    <w:rsid w:val="005D1C31"/>
    <w:rsid w:val="005E5D77"/>
    <w:rsid w:val="005F5040"/>
    <w:rsid w:val="0060049E"/>
    <w:rsid w:val="006149B9"/>
    <w:rsid w:val="00625269"/>
    <w:rsid w:val="006258EF"/>
    <w:rsid w:val="00641857"/>
    <w:rsid w:val="006566A8"/>
    <w:rsid w:val="00663D4C"/>
    <w:rsid w:val="0067334D"/>
    <w:rsid w:val="00682102"/>
    <w:rsid w:val="00684EF3"/>
    <w:rsid w:val="006A481E"/>
    <w:rsid w:val="006A7C20"/>
    <w:rsid w:val="006B1250"/>
    <w:rsid w:val="006B5F7B"/>
    <w:rsid w:val="006E56AD"/>
    <w:rsid w:val="006F3ECA"/>
    <w:rsid w:val="006F43FF"/>
    <w:rsid w:val="00735E1C"/>
    <w:rsid w:val="007629EB"/>
    <w:rsid w:val="00766276"/>
    <w:rsid w:val="00766C28"/>
    <w:rsid w:val="007976AE"/>
    <w:rsid w:val="00797FF4"/>
    <w:rsid w:val="007B20E4"/>
    <w:rsid w:val="007B6556"/>
    <w:rsid w:val="007D7D06"/>
    <w:rsid w:val="007E210C"/>
    <w:rsid w:val="008014D1"/>
    <w:rsid w:val="00806B70"/>
    <w:rsid w:val="00812882"/>
    <w:rsid w:val="00824DBE"/>
    <w:rsid w:val="008253CA"/>
    <w:rsid w:val="00856C1F"/>
    <w:rsid w:val="0085744E"/>
    <w:rsid w:val="00883A13"/>
    <w:rsid w:val="00893E40"/>
    <w:rsid w:val="008C0907"/>
    <w:rsid w:val="008C6946"/>
    <w:rsid w:val="008E28B9"/>
    <w:rsid w:val="008E5024"/>
    <w:rsid w:val="008E66B5"/>
    <w:rsid w:val="008F5314"/>
    <w:rsid w:val="009205C0"/>
    <w:rsid w:val="00927A89"/>
    <w:rsid w:val="00941834"/>
    <w:rsid w:val="00945F30"/>
    <w:rsid w:val="00954B11"/>
    <w:rsid w:val="009600ED"/>
    <w:rsid w:val="00964C71"/>
    <w:rsid w:val="00964D64"/>
    <w:rsid w:val="00996A22"/>
    <w:rsid w:val="009A74FD"/>
    <w:rsid w:val="009B44A5"/>
    <w:rsid w:val="009C18B7"/>
    <w:rsid w:val="009E10CB"/>
    <w:rsid w:val="009E1DA2"/>
    <w:rsid w:val="009F1E3B"/>
    <w:rsid w:val="009F3608"/>
    <w:rsid w:val="00A014E6"/>
    <w:rsid w:val="00A24270"/>
    <w:rsid w:val="00A43291"/>
    <w:rsid w:val="00A45E54"/>
    <w:rsid w:val="00A57B3F"/>
    <w:rsid w:val="00A82118"/>
    <w:rsid w:val="00A82393"/>
    <w:rsid w:val="00A82490"/>
    <w:rsid w:val="00A93767"/>
    <w:rsid w:val="00AA2A96"/>
    <w:rsid w:val="00AC356C"/>
    <w:rsid w:val="00AD2F86"/>
    <w:rsid w:val="00AD3766"/>
    <w:rsid w:val="00B10ABB"/>
    <w:rsid w:val="00B1593A"/>
    <w:rsid w:val="00B22A22"/>
    <w:rsid w:val="00B31869"/>
    <w:rsid w:val="00B40679"/>
    <w:rsid w:val="00B5441E"/>
    <w:rsid w:val="00B70A05"/>
    <w:rsid w:val="00B75712"/>
    <w:rsid w:val="00B91856"/>
    <w:rsid w:val="00BA5F0E"/>
    <w:rsid w:val="00BB78EF"/>
    <w:rsid w:val="00BC5C4A"/>
    <w:rsid w:val="00BD1F52"/>
    <w:rsid w:val="00BD4AC9"/>
    <w:rsid w:val="00C03F76"/>
    <w:rsid w:val="00C07742"/>
    <w:rsid w:val="00C1260B"/>
    <w:rsid w:val="00C40403"/>
    <w:rsid w:val="00C505D0"/>
    <w:rsid w:val="00C52F11"/>
    <w:rsid w:val="00C644C1"/>
    <w:rsid w:val="00C705C5"/>
    <w:rsid w:val="00CA2AFB"/>
    <w:rsid w:val="00CC4A2E"/>
    <w:rsid w:val="00CC680D"/>
    <w:rsid w:val="00CD1768"/>
    <w:rsid w:val="00CE4C9D"/>
    <w:rsid w:val="00CF402A"/>
    <w:rsid w:val="00D11816"/>
    <w:rsid w:val="00D3481D"/>
    <w:rsid w:val="00D4690C"/>
    <w:rsid w:val="00D6768A"/>
    <w:rsid w:val="00D85BD0"/>
    <w:rsid w:val="00DA783B"/>
    <w:rsid w:val="00DB527F"/>
    <w:rsid w:val="00E2179F"/>
    <w:rsid w:val="00E4327E"/>
    <w:rsid w:val="00EA58C3"/>
    <w:rsid w:val="00EB3AA7"/>
    <w:rsid w:val="00EE12B7"/>
    <w:rsid w:val="00EF3340"/>
    <w:rsid w:val="00F12CAC"/>
    <w:rsid w:val="00F26252"/>
    <w:rsid w:val="00F43800"/>
    <w:rsid w:val="00F47224"/>
    <w:rsid w:val="00F56F42"/>
    <w:rsid w:val="00F5755C"/>
    <w:rsid w:val="00F870C0"/>
    <w:rsid w:val="00FB7BA3"/>
    <w:rsid w:val="00FE19C4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260B"/>
    <w:pPr>
      <w:ind w:left="720"/>
      <w:contextualSpacing/>
    </w:pPr>
  </w:style>
  <w:style w:type="character" w:styleId="a4">
    <w:name w:val="Hyperlink"/>
    <w:basedOn w:val="a0"/>
    <w:rsid w:val="00C1260B"/>
    <w:rPr>
      <w:color w:val="0066CC"/>
      <w:u w:val="single"/>
    </w:rPr>
  </w:style>
  <w:style w:type="character" w:customStyle="1" w:styleId="a5">
    <w:name w:val="Основной текст_"/>
    <w:basedOn w:val="a0"/>
    <w:link w:val="4"/>
    <w:rsid w:val="00C126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1260B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F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637"/>
  </w:style>
  <w:style w:type="paragraph" w:styleId="a8">
    <w:name w:val="footer"/>
    <w:basedOn w:val="a"/>
    <w:link w:val="a9"/>
    <w:uiPriority w:val="99"/>
    <w:unhideWhenUsed/>
    <w:rsid w:val="000F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637"/>
  </w:style>
  <w:style w:type="character" w:styleId="aa">
    <w:name w:val="annotation reference"/>
    <w:basedOn w:val="a0"/>
    <w:uiPriority w:val="99"/>
    <w:semiHidden/>
    <w:unhideWhenUsed/>
    <w:rsid w:val="00954B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4B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4B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4B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4B1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5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B11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95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5"/>
    <w:rsid w:val="0095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5"/>
    <w:rsid w:val="0095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f1"/>
    <w:uiPriority w:val="39"/>
    <w:rsid w:val="0085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85744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744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">
    <w:name w:val="Основной текст + 11 pt;Полужирный"/>
    <w:basedOn w:val="a5"/>
    <w:rsid w:val="00B22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5"/>
    <w:rsid w:val="001F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0A19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A19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f1"/>
    <w:uiPriority w:val="39"/>
    <w:rsid w:val="000A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6B5F7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6B5F7B"/>
    <w:rPr>
      <w:rFonts w:ascii="Arial" w:eastAsia="Times New Roman" w:hAnsi="Arial" w:cs="Arial"/>
      <w:sz w:val="28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0C5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0C52C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1758"/>
    <w:pPr>
      <w:widowControl w:val="0"/>
      <w:autoSpaceDE w:val="0"/>
      <w:autoSpaceDN w:val="0"/>
      <w:spacing w:after="0" w:line="270" w:lineRule="exact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FF32-DEDC-43EE-BC35-B1213CA3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29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Лаборант</cp:lastModifiedBy>
  <cp:revision>126</cp:revision>
  <cp:lastPrinted>2020-12-23T04:10:00Z</cp:lastPrinted>
  <dcterms:created xsi:type="dcterms:W3CDTF">2020-09-25T09:10:00Z</dcterms:created>
  <dcterms:modified xsi:type="dcterms:W3CDTF">2020-12-23T04:10:00Z</dcterms:modified>
</cp:coreProperties>
</file>